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A888" w14:textId="490F2FD9" w:rsidR="004147EB" w:rsidRPr="00A50101" w:rsidRDefault="004A30AB" w:rsidP="003D20FB">
      <w:pPr>
        <w:bidi/>
        <w:jc w:val="center"/>
        <w:rPr>
          <w:rFonts w:ascii="Bahij Yakout" w:hAnsi="Bahij Yakout" w:cs="Bahij Yakout"/>
          <w:b/>
          <w:bCs/>
          <w:sz w:val="36"/>
          <w:szCs w:val="36"/>
          <w:rtl/>
          <w:lang w:bidi="ar-EG"/>
        </w:rPr>
      </w:pPr>
      <w:r w:rsidRPr="00A50101">
        <w:rPr>
          <w:rFonts w:ascii="Bahij Yakout" w:hAnsi="Bahij Yakout" w:cs="Bahij Yakout" w:hint="cs"/>
          <w:b/>
          <w:bCs/>
          <w:sz w:val="36"/>
          <w:szCs w:val="36"/>
          <w:rtl/>
          <w:lang w:bidi="ar-EG"/>
        </w:rPr>
        <w:t>دورة السلامة</w:t>
      </w:r>
      <w:r w:rsidRPr="00A50101">
        <w:rPr>
          <w:rFonts w:ascii="Bahij Yakout" w:hAnsi="Bahij Yakout" w:cs="Bahij Yakout"/>
          <w:b/>
          <w:bCs/>
          <w:sz w:val="36"/>
          <w:szCs w:val="36"/>
          <w:rtl/>
          <w:lang w:bidi="ar-EG"/>
        </w:rPr>
        <w:t xml:space="preserve"> والصحة المهنية وفق معايير </w:t>
      </w:r>
      <w:r w:rsidRPr="00A50101">
        <w:rPr>
          <w:rFonts w:ascii="Bahij Yakout" w:hAnsi="Bahij Yakout" w:cs="Bahij Yakout"/>
          <w:b/>
          <w:bCs/>
          <w:sz w:val="36"/>
          <w:szCs w:val="36"/>
          <w:lang w:bidi="ar-EG"/>
        </w:rPr>
        <w:t>OSHA</w:t>
      </w:r>
      <w:r w:rsidRPr="00A50101">
        <w:rPr>
          <w:rFonts w:ascii="Bahij Yakout" w:hAnsi="Bahij Yakout" w:cs="Bahij Yakout" w:hint="cs"/>
          <w:b/>
          <w:bCs/>
          <w:sz w:val="36"/>
          <w:szCs w:val="36"/>
          <w:rtl/>
          <w:lang w:bidi="ar-EG"/>
        </w:rPr>
        <w:t xml:space="preserve"> </w:t>
      </w:r>
      <w:r w:rsidRPr="00AB34D7">
        <w:rPr>
          <w:rFonts w:ascii="Bahij Yakout" w:hAnsi="Bahij Yakout" w:cs="Bahij Yakout" w:hint="cs"/>
          <w:sz w:val="36"/>
          <w:szCs w:val="36"/>
          <w:rtl/>
          <w:lang w:bidi="ar-EG"/>
        </w:rPr>
        <w:t xml:space="preserve">- </w:t>
      </w:r>
      <w:r w:rsidR="00344062" w:rsidRPr="00AB34D7">
        <w:rPr>
          <w:rFonts w:ascii="Bahij Yakout" w:hAnsi="Bahij Yakout" w:cs="Bahij Yakout"/>
          <w:sz w:val="36"/>
          <w:szCs w:val="36"/>
          <w:rtl/>
          <w:lang w:bidi="ar-EG"/>
        </w:rPr>
        <w:t>الخطة الكاملة للبرنامج التدريبي والإطار الزمني للتنفيذ وأهدافه</w:t>
      </w:r>
      <w:r w:rsidR="00CD5621">
        <w:rPr>
          <w:rFonts w:ascii="Bahij Yakout" w:hAnsi="Bahij Yakout" w:cs="Bahij Yakout" w:hint="cs"/>
          <w:sz w:val="36"/>
          <w:szCs w:val="36"/>
          <w:rtl/>
          <w:lang w:bidi="ar-EG"/>
        </w:rPr>
        <w:t xml:space="preserve"> القابلة للقياس</w:t>
      </w:r>
    </w:p>
    <w:p w14:paraId="2D5D36C0" w14:textId="3A23BC13" w:rsidR="00BC6CCF" w:rsidRPr="00BC6CCF" w:rsidRDefault="00BC6CCF" w:rsidP="00BC6CCF">
      <w:pPr>
        <w:bidi/>
        <w:jc w:val="center"/>
        <w:rPr>
          <w:rFonts w:ascii="Bahij Yakout" w:hAnsi="Bahij Yakout" w:cs="Bahij Yakout"/>
          <w:b/>
          <w:bCs/>
          <w:color w:val="0070C0"/>
          <w:rtl/>
          <w:lang w:bidi="ar-EG"/>
        </w:rPr>
      </w:pPr>
      <w:r w:rsidRPr="00322CD0">
        <w:rPr>
          <w:rFonts w:ascii="Bahij Yakout" w:hAnsi="Bahij Yakout" w:cs="Bahij Yakout" w:hint="cs"/>
          <w:color w:val="FF0000"/>
          <w:sz w:val="20"/>
          <w:szCs w:val="20"/>
          <w:rtl/>
          <w:lang w:bidi="ar-EG"/>
        </w:rPr>
        <w:t xml:space="preserve">ملاحظة: </w:t>
      </w:r>
      <w:r w:rsidR="000E2B87" w:rsidRPr="00322CD0">
        <w:rPr>
          <w:rFonts w:ascii="Bahij Yakout" w:hAnsi="Bahij Yakout" w:cs="Bahij Yakout"/>
          <w:color w:val="FF0000"/>
          <w:sz w:val="20"/>
          <w:szCs w:val="20"/>
          <w:rtl/>
          <w:lang w:bidi="ar-EG"/>
        </w:rPr>
        <w:t>الوقت التدريبي</w:t>
      </w:r>
      <w:r w:rsidR="00237E43" w:rsidRPr="00322CD0">
        <w:rPr>
          <w:rFonts w:ascii="Bahij Yakout" w:hAnsi="Bahij Yakout" w:cs="Bahij Yakout" w:hint="cs"/>
          <w:color w:val="FF0000"/>
          <w:sz w:val="20"/>
          <w:szCs w:val="20"/>
          <w:rtl/>
          <w:lang w:bidi="ar-EG"/>
        </w:rPr>
        <w:t xml:space="preserve"> الحضوري</w:t>
      </w:r>
      <w:r w:rsidR="000E2B87" w:rsidRPr="00322CD0">
        <w:rPr>
          <w:rFonts w:ascii="Bahij Yakout" w:hAnsi="Bahij Yakout" w:cs="Bahij Yakout"/>
          <w:color w:val="FF0000"/>
          <w:sz w:val="20"/>
          <w:szCs w:val="20"/>
          <w:rtl/>
          <w:lang w:bidi="ar-EG"/>
        </w:rPr>
        <w:t xml:space="preserve"> يشمل الشرح + المناقشة + </w:t>
      </w:r>
      <w:r w:rsidR="007C039D" w:rsidRPr="00322CD0">
        <w:rPr>
          <w:rFonts w:ascii="Bahij Yakout" w:hAnsi="Bahij Yakout" w:cs="Bahij Yakout" w:hint="cs"/>
          <w:color w:val="FF0000"/>
          <w:sz w:val="20"/>
          <w:szCs w:val="20"/>
          <w:rtl/>
          <w:lang w:bidi="ar-EG"/>
        </w:rPr>
        <w:t>الأنشطة</w:t>
      </w:r>
      <w:r w:rsidR="000E2B87" w:rsidRPr="00322CD0">
        <w:rPr>
          <w:rFonts w:ascii="Bahij Yakout" w:hAnsi="Bahij Yakout" w:cs="Bahij Yakout"/>
          <w:color w:val="FF0000"/>
          <w:sz w:val="20"/>
          <w:szCs w:val="20"/>
          <w:rtl/>
          <w:lang w:bidi="ar-EG"/>
        </w:rPr>
        <w:t xml:space="preserve"> + الفيديوهات</w:t>
      </w:r>
      <w:r w:rsidR="000E2B87" w:rsidRPr="00322CD0">
        <w:rPr>
          <w:rFonts w:ascii="Bahij Yakout" w:hAnsi="Bahij Yakout" w:cs="Bahij Yakout" w:hint="cs"/>
          <w:color w:val="FF0000"/>
          <w:sz w:val="20"/>
          <w:szCs w:val="20"/>
          <w:rtl/>
          <w:lang w:bidi="ar-EG"/>
        </w:rPr>
        <w:t xml:space="preserve"> - </w:t>
      </w:r>
      <w:r w:rsidR="00035A00" w:rsidRPr="00322CD0">
        <w:rPr>
          <w:rFonts w:ascii="Bahij Yakout" w:hAnsi="Bahij Yakout" w:cs="Bahij Yakout" w:hint="cs"/>
          <w:color w:val="FF0000"/>
          <w:sz w:val="20"/>
          <w:szCs w:val="20"/>
          <w:rtl/>
          <w:lang w:bidi="ar-EG"/>
        </w:rPr>
        <w:t>ولا</w:t>
      </w:r>
      <w:r w:rsidRPr="00322CD0">
        <w:rPr>
          <w:rFonts w:ascii="Bahij Yakout" w:hAnsi="Bahij Yakout" w:cs="Bahij Yakout" w:hint="cs"/>
          <w:color w:val="FF0000"/>
          <w:sz w:val="20"/>
          <w:szCs w:val="20"/>
          <w:rtl/>
          <w:lang w:bidi="ar-EG"/>
        </w:rPr>
        <w:t xml:space="preserve"> تتجاوز ال</w:t>
      </w:r>
      <w:r w:rsidRPr="00322CD0">
        <w:rPr>
          <w:rFonts w:ascii="Bahij Yakout" w:hAnsi="Bahij Yakout" w:cs="Bahij Yakout"/>
          <w:color w:val="FF0000"/>
          <w:sz w:val="20"/>
          <w:szCs w:val="20"/>
          <w:rtl/>
          <w:lang w:bidi="ar-EG"/>
        </w:rPr>
        <w:t>موضوعات 18 دقيقة</w:t>
      </w:r>
      <w:r w:rsidRPr="00322CD0">
        <w:rPr>
          <w:rFonts w:ascii="Bahij Yakout" w:hAnsi="Bahij Yakout" w:cs="Bahij Yakout" w:hint="cs"/>
          <w:color w:val="FF0000"/>
          <w:sz w:val="20"/>
          <w:szCs w:val="20"/>
          <w:rtl/>
          <w:lang w:bidi="ar-EG"/>
        </w:rPr>
        <w:t xml:space="preserve"> للموضوع الواحد</w:t>
      </w:r>
      <w:r w:rsidR="00E35207">
        <w:rPr>
          <w:rFonts w:ascii="Bahij Yakout" w:hAnsi="Bahij Yakout" w:cs="Bahij Yakout" w:hint="cs"/>
          <w:b/>
          <w:bCs/>
          <w:color w:val="0070C0"/>
          <w:rtl/>
          <w:lang w:bidi="ar-EG"/>
        </w:rPr>
        <w:t xml:space="preserve"> للف</w:t>
      </w:r>
      <w:r w:rsidR="006E1A61">
        <w:rPr>
          <w:rFonts w:ascii="Bahij Yakout" w:hAnsi="Bahij Yakout" w:cs="Bahij Yakout" w:hint="cs"/>
          <w:b/>
          <w:bCs/>
          <w:color w:val="0070C0"/>
          <w:rtl/>
          <w:lang w:bidi="ar-EG"/>
        </w:rPr>
        <w:t>ي</w:t>
      </w:r>
      <w:r w:rsidR="00E35207">
        <w:rPr>
          <w:rFonts w:ascii="Bahij Yakout" w:hAnsi="Bahij Yakout" w:cs="Bahij Yakout" w:hint="cs"/>
          <w:b/>
          <w:bCs/>
          <w:color w:val="0070C0"/>
          <w:rtl/>
          <w:lang w:bidi="ar-EG"/>
        </w:rPr>
        <w:t>ديو فقط</w:t>
      </w:r>
    </w:p>
    <w:tbl>
      <w:tblPr>
        <w:tblStyle w:val="a3"/>
        <w:tblpPr w:leftFromText="180" w:rightFromText="180" w:vertAnchor="text" w:tblpXSpec="right" w:tblpY="1"/>
        <w:tblOverlap w:val="never"/>
        <w:bidiVisual/>
        <w:tblW w:w="13970" w:type="dxa"/>
        <w:tblLook w:val="04A0" w:firstRow="1" w:lastRow="0" w:firstColumn="1" w:lastColumn="0" w:noHBand="0" w:noVBand="1"/>
      </w:tblPr>
      <w:tblGrid>
        <w:gridCol w:w="572"/>
        <w:gridCol w:w="570"/>
        <w:gridCol w:w="585"/>
        <w:gridCol w:w="563"/>
        <w:gridCol w:w="2899"/>
        <w:gridCol w:w="570"/>
        <w:gridCol w:w="609"/>
        <w:gridCol w:w="3405"/>
        <w:gridCol w:w="570"/>
        <w:gridCol w:w="1736"/>
        <w:gridCol w:w="1891"/>
      </w:tblGrid>
      <w:tr w:rsidR="00476DA7" w:rsidRPr="006B54AB" w14:paraId="1D46379E" w14:textId="77777777" w:rsidTr="00C8233E">
        <w:trPr>
          <w:cantSplit/>
          <w:trHeight w:val="3698"/>
        </w:trPr>
        <w:tc>
          <w:tcPr>
            <w:tcW w:w="572" w:type="dxa"/>
            <w:shd w:val="clear" w:color="auto" w:fill="D9D9D9" w:themeFill="background1" w:themeFillShade="D9"/>
            <w:textDirection w:val="btLr"/>
            <w:vAlign w:val="center"/>
          </w:tcPr>
          <w:p w14:paraId="743E4D9A" w14:textId="4DCBC177" w:rsidR="00476DA7" w:rsidRPr="006B54AB" w:rsidRDefault="00476DA7" w:rsidP="00C8233E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6B54AB">
              <w:rPr>
                <w:rFonts w:ascii="Bahij Yakout" w:hAnsi="Bahij Yakout" w:cs="Bahij Yakout" w:hint="cs"/>
                <w:rtl/>
                <w:lang w:bidi="ar-EG"/>
              </w:rPr>
              <w:t>وقت التدريب</w:t>
            </w:r>
          </w:p>
        </w:tc>
        <w:tc>
          <w:tcPr>
            <w:tcW w:w="570" w:type="dxa"/>
            <w:textDirection w:val="btLr"/>
          </w:tcPr>
          <w:p w14:paraId="62C4DA12" w14:textId="45AEDA7C" w:rsidR="00476DA7" w:rsidRDefault="00476DA7" w:rsidP="00C8233E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6B54AB">
              <w:rPr>
                <w:rFonts w:ascii="Bahij Yakout" w:hAnsi="Bahij Yakout" w:cs="Bahij Yakout"/>
                <w:rtl/>
                <w:lang w:bidi="ar-EG"/>
              </w:rPr>
              <w:t>أسلوب تقديم</w:t>
            </w:r>
            <w:r w:rsidRPr="006B54AB">
              <w:rPr>
                <w:rFonts w:ascii="Bahij Yakout" w:hAnsi="Bahij Yakout" w:cs="Bahij Yakout" w:hint="cs"/>
                <w:rtl/>
                <w:lang w:bidi="ar-EG"/>
              </w:rPr>
              <w:t xml:space="preserve"> الموضوع</w:t>
            </w:r>
          </w:p>
        </w:tc>
        <w:tc>
          <w:tcPr>
            <w:tcW w:w="585" w:type="dxa"/>
            <w:shd w:val="clear" w:color="auto" w:fill="F4FBC9"/>
            <w:textDirection w:val="btLr"/>
            <w:vAlign w:val="center"/>
          </w:tcPr>
          <w:p w14:paraId="1533F147" w14:textId="38F1173B" w:rsidR="00476DA7" w:rsidRPr="00FF77A7" w:rsidRDefault="00476DA7" w:rsidP="00C8233E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rtl/>
                <w:lang w:bidi="ar-EG"/>
              </w:rPr>
            </w:pPr>
            <w:r w:rsidRPr="00FF77A7">
              <w:rPr>
                <w:rFonts w:ascii="Bahij Yakout" w:hAnsi="Bahij Yakout" w:cs="Bahij Yakout" w:hint="cs"/>
                <w:b/>
                <w:bCs/>
                <w:rtl/>
                <w:lang w:bidi="ar-EG"/>
              </w:rPr>
              <w:t>رقم الوحدة التدريبية</w:t>
            </w:r>
          </w:p>
        </w:tc>
        <w:tc>
          <w:tcPr>
            <w:tcW w:w="563" w:type="dxa"/>
            <w:shd w:val="clear" w:color="auto" w:fill="F5F9DB"/>
            <w:textDirection w:val="btLr"/>
            <w:vAlign w:val="center"/>
          </w:tcPr>
          <w:p w14:paraId="04BBECAA" w14:textId="42A837FF" w:rsidR="00476DA7" w:rsidRPr="00D11E5F" w:rsidRDefault="00476DA7" w:rsidP="00C8233E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sz w:val="20"/>
                <w:szCs w:val="20"/>
                <w:rtl/>
                <w:lang w:bidi="ar-EG"/>
              </w:rPr>
            </w:pPr>
            <w:r w:rsidRPr="00D11E5F">
              <w:rPr>
                <w:rFonts w:ascii="Bahij Yakout" w:hAnsi="Bahij Yakout" w:cs="Bahij Yakout" w:hint="cs"/>
                <w:b/>
                <w:bCs/>
                <w:sz w:val="20"/>
                <w:szCs w:val="20"/>
                <w:rtl/>
                <w:lang w:bidi="ar-EG"/>
              </w:rPr>
              <w:t>اسم الوحدة التدريبية</w:t>
            </w:r>
            <w:r>
              <w:rPr>
                <w:rFonts w:ascii="Bahij Yakout" w:hAnsi="Bahij Yakout" w:cs="Bahij Yakout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2899" w:type="dxa"/>
            <w:textDirection w:val="btLr"/>
            <w:vAlign w:val="center"/>
          </w:tcPr>
          <w:p w14:paraId="72E90CEC" w14:textId="2CCC956E" w:rsidR="00476DA7" w:rsidRPr="00327EF0" w:rsidRDefault="00476DA7" w:rsidP="00C8233E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327EF0">
              <w:rPr>
                <w:rFonts w:ascii="Bahij Yakout" w:hAnsi="Bahij Yakout" w:cs="Bahij Yakout" w:hint="cs"/>
                <w:rtl/>
                <w:lang w:bidi="ar-EG"/>
              </w:rPr>
              <w:t>المواضيع الفرعية</w:t>
            </w:r>
          </w:p>
          <w:p w14:paraId="2C2B0BCE" w14:textId="77777777" w:rsidR="00476DA7" w:rsidRPr="006B54AB" w:rsidRDefault="00476DA7" w:rsidP="00C8233E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570" w:type="dxa"/>
            <w:textDirection w:val="btLr"/>
          </w:tcPr>
          <w:p w14:paraId="2A3A40A4" w14:textId="6E0794B8" w:rsidR="00476DA7" w:rsidRPr="006B54AB" w:rsidRDefault="00476DA7" w:rsidP="00C8233E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>الوقت المتوقع</w:t>
            </w:r>
            <w:r w:rsidRPr="006B54AB">
              <w:rPr>
                <w:rFonts w:ascii="Bahij Yakout" w:hAnsi="Bahij Yakout" w:cs="Bahij Yakout"/>
                <w:rtl/>
                <w:lang w:bidi="ar-EG"/>
              </w:rPr>
              <w:t xml:space="preserve"> لجهد التعلم في التدريب غير</w:t>
            </w:r>
            <w:r w:rsidRPr="006B54AB">
              <w:rPr>
                <w:rFonts w:ascii="Bahij Yakout" w:hAnsi="Bahij Yakout" w:cs="Bahij Yakout" w:hint="cs"/>
                <w:rtl/>
                <w:lang w:bidi="ar-EG"/>
              </w:rPr>
              <w:t xml:space="preserve"> المتزامن</w:t>
            </w:r>
          </w:p>
        </w:tc>
        <w:tc>
          <w:tcPr>
            <w:tcW w:w="609" w:type="dxa"/>
            <w:textDirection w:val="btLr"/>
          </w:tcPr>
          <w:p w14:paraId="7DBC36F6" w14:textId="5EF4A027" w:rsidR="00476DA7" w:rsidRPr="006B54AB" w:rsidRDefault="00476DA7" w:rsidP="00C8233E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6B54AB">
              <w:rPr>
                <w:rFonts w:ascii="Bahij Yakout" w:hAnsi="Bahij Yakout" w:cs="Bahij Yakout"/>
                <w:rtl/>
                <w:lang w:bidi="ar-EG"/>
              </w:rPr>
              <w:t>المدة الزمنية للتواصل المباشر في التدريب المتزامن</w:t>
            </w:r>
          </w:p>
        </w:tc>
        <w:tc>
          <w:tcPr>
            <w:tcW w:w="3405" w:type="dxa"/>
            <w:textDirection w:val="btLr"/>
            <w:vAlign w:val="center"/>
          </w:tcPr>
          <w:p w14:paraId="68755C2A" w14:textId="181BCE0B" w:rsidR="00476DA7" w:rsidRPr="006B54AB" w:rsidRDefault="00476DA7" w:rsidP="00C8233E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6B54AB">
              <w:rPr>
                <w:rFonts w:ascii="Bahij Yakout" w:hAnsi="Bahij Yakout" w:cs="Bahij Yakout" w:hint="cs"/>
                <w:rtl/>
                <w:lang w:bidi="ar-EG"/>
              </w:rPr>
              <w:t xml:space="preserve">أهداف الموضوع الواقعية القابلة للتطبيق والقياس </w:t>
            </w:r>
            <w:r w:rsidRPr="006B54AB">
              <w:rPr>
                <w:rFonts w:ascii="Bahij Yakout" w:hAnsi="Bahij Yakout" w:cs="Bahij Yakout"/>
                <w:rtl/>
                <w:lang w:bidi="ar-EG"/>
              </w:rPr>
              <w:t>ومحددة بإطار زمني</w:t>
            </w:r>
          </w:p>
        </w:tc>
        <w:tc>
          <w:tcPr>
            <w:tcW w:w="570" w:type="dxa"/>
            <w:textDirection w:val="btLr"/>
            <w:vAlign w:val="center"/>
          </w:tcPr>
          <w:p w14:paraId="200FA75C" w14:textId="55615C80" w:rsidR="00476DA7" w:rsidRPr="006B54AB" w:rsidRDefault="00476DA7" w:rsidP="00C8233E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>وقت التدريب بالكامل</w:t>
            </w:r>
          </w:p>
        </w:tc>
        <w:tc>
          <w:tcPr>
            <w:tcW w:w="1736" w:type="dxa"/>
            <w:textDirection w:val="btLr"/>
            <w:vAlign w:val="center"/>
          </w:tcPr>
          <w:p w14:paraId="38917449" w14:textId="2C89A2BE" w:rsidR="00476DA7" w:rsidRPr="006B54AB" w:rsidRDefault="00476DA7" w:rsidP="00C8233E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6B54AB">
              <w:rPr>
                <w:rFonts w:ascii="Bahij Yakout" w:hAnsi="Bahij Yakout" w:cs="Bahij Yakout"/>
                <w:rtl/>
                <w:lang w:bidi="ar-EG"/>
              </w:rPr>
              <w:t>المهام وأنشطة التعلم المتوقعة من المتدرب لإتمام</w:t>
            </w:r>
            <w:r w:rsidR="00565A85">
              <w:rPr>
                <w:rFonts w:ascii="Bahij Yakout" w:hAnsi="Bahij Yakout" w:cs="Bahij Yakout" w:hint="cs"/>
                <w:rtl/>
                <w:lang w:bidi="ar-EG"/>
              </w:rPr>
              <w:t xml:space="preserve"> كل موضوع</w:t>
            </w:r>
          </w:p>
        </w:tc>
        <w:tc>
          <w:tcPr>
            <w:tcW w:w="1891" w:type="dxa"/>
            <w:textDirection w:val="btLr"/>
            <w:vAlign w:val="center"/>
          </w:tcPr>
          <w:p w14:paraId="5071152D" w14:textId="35148696" w:rsidR="00476DA7" w:rsidRPr="006B54AB" w:rsidRDefault="00476DA7" w:rsidP="00C8233E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6B54AB">
              <w:rPr>
                <w:rFonts w:ascii="Bahij Yakout" w:hAnsi="Bahij Yakout" w:cs="Bahij Yakout"/>
                <w:rtl/>
                <w:lang w:bidi="ar-EG"/>
              </w:rPr>
              <w:t>الأدوات أو التقنيات التي يحتاج إليها المتدرب</w:t>
            </w:r>
          </w:p>
        </w:tc>
      </w:tr>
      <w:tr w:rsidR="0008377B" w:rsidRPr="006B54AB" w14:paraId="4A215D25" w14:textId="77777777" w:rsidTr="00B82A23">
        <w:trPr>
          <w:cantSplit/>
          <w:trHeight w:val="908"/>
        </w:trPr>
        <w:tc>
          <w:tcPr>
            <w:tcW w:w="57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EBDB157" w14:textId="0E8505D2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>اليوم الأول</w:t>
            </w:r>
          </w:p>
        </w:tc>
        <w:tc>
          <w:tcPr>
            <w:tcW w:w="570" w:type="dxa"/>
            <w:vMerge w:val="restart"/>
            <w:textDirection w:val="btLr"/>
          </w:tcPr>
          <w:p w14:paraId="46499E11" w14:textId="3372EC56" w:rsidR="0008377B" w:rsidRPr="00A721B4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highlight w:val="yellow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متزامن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+ غير متزامن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</w:t>
            </w:r>
          </w:p>
        </w:tc>
        <w:tc>
          <w:tcPr>
            <w:tcW w:w="585" w:type="dxa"/>
            <w:vMerge w:val="restart"/>
            <w:shd w:val="clear" w:color="auto" w:fill="F4FBC9"/>
            <w:textDirection w:val="btLr"/>
            <w:vAlign w:val="center"/>
          </w:tcPr>
          <w:p w14:paraId="1E4920A3" w14:textId="078125E2" w:rsidR="0008377B" w:rsidRPr="00FF77A7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rtl/>
                <w:lang w:bidi="ar-EG"/>
              </w:rPr>
            </w:pPr>
            <w:r w:rsidRPr="00FF77A7">
              <w:rPr>
                <w:rFonts w:ascii="Bahij Yakout" w:hAnsi="Bahij Yakout" w:cs="Bahij Yakout" w:hint="cs"/>
                <w:b/>
                <w:bCs/>
                <w:rtl/>
                <w:lang w:bidi="ar-EG"/>
              </w:rPr>
              <w:t>الوحدة الأولى</w:t>
            </w:r>
          </w:p>
        </w:tc>
        <w:tc>
          <w:tcPr>
            <w:tcW w:w="563" w:type="dxa"/>
            <w:vMerge w:val="restart"/>
            <w:shd w:val="clear" w:color="auto" w:fill="F5F9DB"/>
            <w:textDirection w:val="btLr"/>
            <w:vAlign w:val="center"/>
          </w:tcPr>
          <w:p w14:paraId="7675D25F" w14:textId="788B0BD1" w:rsidR="0008377B" w:rsidRPr="00C60447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sz w:val="20"/>
                <w:szCs w:val="20"/>
                <w:rtl/>
                <w:lang w:bidi="ar-EG"/>
              </w:rPr>
            </w:pPr>
            <w:r w:rsidRPr="00EE5AD3">
              <w:rPr>
                <w:rFonts w:ascii="Bahij Yakout" w:hAnsi="Bahij Yakout" w:cs="Bahij Yakout" w:hint="cs"/>
                <w:b/>
                <w:bCs/>
                <w:color w:val="00B0F0"/>
                <w:sz w:val="20"/>
                <w:szCs w:val="20"/>
                <w:rtl/>
                <w:lang w:bidi="ar-EG"/>
              </w:rPr>
              <w:t>الموضوع الرئيسي</w:t>
            </w:r>
            <w:r>
              <w:rPr>
                <w:rFonts w:ascii="Bahij Yakout" w:hAnsi="Bahij Yakout" w:cs="Bahij Yakout" w:hint="cs"/>
                <w:b/>
                <w:bCs/>
                <w:color w:val="00B0F0"/>
                <w:sz w:val="20"/>
                <w:szCs w:val="20"/>
                <w:rtl/>
                <w:lang w:bidi="ar-EG"/>
              </w:rPr>
              <w:t>-</w:t>
            </w:r>
            <w:r>
              <w:rPr>
                <w:rFonts w:ascii="Bahij Yakout" w:hAnsi="Bahij Yakout" w:cs="Bahij Yakout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C60447">
              <w:rPr>
                <w:rFonts w:ascii="Bahij Yakout" w:hAnsi="Bahij Yakout" w:cs="Bahij Yakout"/>
                <w:b/>
                <w:bCs/>
                <w:sz w:val="20"/>
                <w:szCs w:val="20"/>
                <w:rtl/>
                <w:lang w:bidi="ar-EG"/>
              </w:rPr>
              <w:t xml:space="preserve">تشريعات </w:t>
            </w:r>
            <w:r w:rsidRPr="00C60447">
              <w:rPr>
                <w:rFonts w:ascii="Bahij Yakout" w:hAnsi="Bahij Yakout" w:cs="Bahij Yakout" w:hint="cs"/>
                <w:b/>
                <w:bCs/>
                <w:sz w:val="20"/>
                <w:szCs w:val="20"/>
                <w:rtl/>
                <w:lang w:bidi="ar-EG"/>
              </w:rPr>
              <w:t>السلامة</w:t>
            </w:r>
            <w:r w:rsidRPr="00C60447">
              <w:rPr>
                <w:rFonts w:ascii="Bahij Yakout" w:hAnsi="Bahij Yakout" w:cs="Bahij Yakout"/>
                <w:b/>
                <w:bCs/>
                <w:sz w:val="20"/>
                <w:szCs w:val="20"/>
                <w:rtl/>
                <w:lang w:bidi="ar-EG"/>
              </w:rPr>
              <w:t xml:space="preserve"> والصحة المهنية العامة وفقًا للمعايير الدولية</w:t>
            </w:r>
          </w:p>
        </w:tc>
        <w:tc>
          <w:tcPr>
            <w:tcW w:w="2899" w:type="dxa"/>
            <w:shd w:val="clear" w:color="auto" w:fill="F8F8F8"/>
            <w:vAlign w:val="center"/>
          </w:tcPr>
          <w:p w14:paraId="29842332" w14:textId="01403DE9" w:rsidR="0008377B" w:rsidRPr="0079271B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 w:rsidRPr="0079271B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المعايير القياسية </w:t>
            </w: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>للسلامة</w:t>
            </w:r>
            <w:r w:rsidRPr="0079271B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 والصحة المهنية والقوانين واللوائح المنظمة لها.</w:t>
            </w:r>
          </w:p>
        </w:tc>
        <w:tc>
          <w:tcPr>
            <w:tcW w:w="570" w:type="dxa"/>
            <w:shd w:val="clear" w:color="auto" w:fill="F8F8F8"/>
            <w:textDirection w:val="btLr"/>
            <w:vAlign w:val="center"/>
          </w:tcPr>
          <w:p w14:paraId="6A64C724" w14:textId="7F3F3BAB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/>
                <w:highlight w:val="yellow"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دقيقة</w:t>
            </w:r>
          </w:p>
        </w:tc>
        <w:tc>
          <w:tcPr>
            <w:tcW w:w="609" w:type="dxa"/>
            <w:shd w:val="clear" w:color="auto" w:fill="F8F8F8"/>
            <w:textDirection w:val="btLr"/>
            <w:vAlign w:val="center"/>
          </w:tcPr>
          <w:p w14:paraId="596A8518" w14:textId="0CD092C3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90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 دقيقة</w:t>
            </w:r>
          </w:p>
        </w:tc>
        <w:tc>
          <w:tcPr>
            <w:tcW w:w="3405" w:type="dxa"/>
            <w:shd w:val="clear" w:color="auto" w:fill="F8F8F8"/>
            <w:vAlign w:val="center"/>
          </w:tcPr>
          <w:p w14:paraId="4D46F6A7" w14:textId="28B03948" w:rsidR="0008377B" w:rsidRPr="00C1202F" w:rsidRDefault="0008377B" w:rsidP="0008377B">
            <w:pPr>
              <w:bidi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 xml:space="preserve">ان يكون المتدرب قادرا على ان يذكر المعايير القياسية للسلامة والصحة المهنية </w:t>
            </w:r>
          </w:p>
        </w:tc>
        <w:tc>
          <w:tcPr>
            <w:tcW w:w="570" w:type="dxa"/>
            <w:vMerge w:val="restart"/>
            <w:shd w:val="clear" w:color="auto" w:fill="F8F8F8"/>
            <w:textDirection w:val="btLr"/>
            <w:vAlign w:val="center"/>
          </w:tcPr>
          <w:p w14:paraId="36713511" w14:textId="32D560E5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300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 دقيقة</w:t>
            </w:r>
          </w:p>
        </w:tc>
        <w:tc>
          <w:tcPr>
            <w:tcW w:w="1736" w:type="dxa"/>
            <w:shd w:val="clear" w:color="auto" w:fill="F8F8F8"/>
            <w:vAlign w:val="center"/>
          </w:tcPr>
          <w:p w14:paraId="163A7CB9" w14:textId="5C0D285C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الفهم العام للمعايير القياسية عن طريق الشرح او الحقيبة التدريبية </w:t>
            </w:r>
          </w:p>
        </w:tc>
        <w:tc>
          <w:tcPr>
            <w:tcW w:w="1891" w:type="dxa"/>
            <w:shd w:val="clear" w:color="auto" w:fill="F8F8F8"/>
            <w:vAlign w:val="center"/>
          </w:tcPr>
          <w:p w14:paraId="2104A457" w14:textId="3E0EACC9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المنصة الالكترونية + الحقيبة التدريبة </w:t>
            </w:r>
          </w:p>
        </w:tc>
      </w:tr>
      <w:tr w:rsidR="0008377B" w:rsidRPr="006B54AB" w14:paraId="7D8F3BBE" w14:textId="77777777" w:rsidTr="00B82A23">
        <w:trPr>
          <w:cantSplit/>
          <w:trHeight w:val="890"/>
        </w:trPr>
        <w:tc>
          <w:tcPr>
            <w:tcW w:w="57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158CD85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570" w:type="dxa"/>
            <w:vMerge/>
            <w:textDirection w:val="btLr"/>
          </w:tcPr>
          <w:p w14:paraId="66D11E89" w14:textId="77777777" w:rsidR="0008377B" w:rsidRPr="00A721B4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highlight w:val="yellow"/>
                <w:rtl/>
                <w:lang w:bidi="ar-EG"/>
              </w:rPr>
            </w:pPr>
          </w:p>
        </w:tc>
        <w:tc>
          <w:tcPr>
            <w:tcW w:w="585" w:type="dxa"/>
            <w:vMerge/>
            <w:shd w:val="clear" w:color="auto" w:fill="F4FBC9"/>
            <w:textDirection w:val="btLr"/>
            <w:vAlign w:val="center"/>
          </w:tcPr>
          <w:p w14:paraId="736A03C7" w14:textId="77777777" w:rsidR="0008377B" w:rsidRPr="00FF77A7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rtl/>
                <w:lang w:bidi="ar-EG"/>
              </w:rPr>
            </w:pPr>
          </w:p>
        </w:tc>
        <w:tc>
          <w:tcPr>
            <w:tcW w:w="563" w:type="dxa"/>
            <w:vMerge/>
            <w:shd w:val="clear" w:color="auto" w:fill="F5F9DB"/>
            <w:textDirection w:val="btLr"/>
            <w:vAlign w:val="center"/>
          </w:tcPr>
          <w:p w14:paraId="451FCBD3" w14:textId="77777777" w:rsidR="0008377B" w:rsidRPr="00C60447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99" w:type="dxa"/>
            <w:shd w:val="clear" w:color="auto" w:fill="F8F8F8"/>
            <w:vAlign w:val="center"/>
          </w:tcPr>
          <w:p w14:paraId="6FDB3218" w14:textId="4EF0C731" w:rsidR="0008377B" w:rsidRPr="0079271B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 w:rsidRPr="00D607E0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معايير </w:t>
            </w: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>الأوشا</w:t>
            </w:r>
            <w:r w:rsidRPr="00D607E0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 العامة رقم 29 1910 </w:t>
            </w:r>
            <w:r w:rsidRPr="00D607E0">
              <w:rPr>
                <w:rFonts w:ascii="Bahij Yakout" w:hAnsi="Bahij Yakout" w:cs="Bahij Yakout"/>
                <w:sz w:val="20"/>
                <w:szCs w:val="20"/>
                <w:lang w:bidi="ar-EG"/>
              </w:rPr>
              <w:t>CFR</w:t>
            </w:r>
            <w:r w:rsidRPr="00D607E0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>لإدارة</w:t>
            </w:r>
            <w:r w:rsidRPr="00D607E0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>السلامة</w:t>
            </w:r>
            <w:r w:rsidRPr="00D607E0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 والصحة المهنية العامة</w:t>
            </w:r>
          </w:p>
        </w:tc>
        <w:tc>
          <w:tcPr>
            <w:tcW w:w="570" w:type="dxa"/>
            <w:shd w:val="clear" w:color="auto" w:fill="F8F8F8"/>
            <w:textDirection w:val="btLr"/>
            <w:vAlign w:val="center"/>
          </w:tcPr>
          <w:p w14:paraId="471DB7C2" w14:textId="1C6910BF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/>
                <w:highlight w:val="yellow"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دقيقة</w:t>
            </w:r>
          </w:p>
        </w:tc>
        <w:tc>
          <w:tcPr>
            <w:tcW w:w="609" w:type="dxa"/>
            <w:shd w:val="clear" w:color="auto" w:fill="F8F8F8"/>
            <w:textDirection w:val="btLr"/>
            <w:vAlign w:val="center"/>
          </w:tcPr>
          <w:p w14:paraId="5A1F5CD3" w14:textId="389B05AD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45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 دقيقة</w:t>
            </w:r>
            <w:r>
              <w:rPr>
                <w:rFonts w:ascii="Bahij Yakout" w:hAnsi="Bahij Yakout" w:cs="Bahij Yakout" w:hint="cs"/>
                <w:rtl/>
                <w:lang w:bidi="ar-EG"/>
              </w:rPr>
              <w:t xml:space="preserve"> </w:t>
            </w:r>
          </w:p>
        </w:tc>
        <w:tc>
          <w:tcPr>
            <w:tcW w:w="3405" w:type="dxa"/>
            <w:shd w:val="clear" w:color="auto" w:fill="F8F8F8"/>
            <w:vAlign w:val="center"/>
          </w:tcPr>
          <w:p w14:paraId="0038F235" w14:textId="3A6C6EEF" w:rsidR="0008377B" w:rsidRPr="00C1202F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 xml:space="preserve">ان يكون المتدرب قادرا على ان يعدد معايير منظمة الاوشا </w:t>
            </w:r>
          </w:p>
        </w:tc>
        <w:tc>
          <w:tcPr>
            <w:tcW w:w="570" w:type="dxa"/>
            <w:vMerge/>
            <w:shd w:val="clear" w:color="auto" w:fill="F8F8F8"/>
            <w:textDirection w:val="btLr"/>
            <w:vAlign w:val="center"/>
          </w:tcPr>
          <w:p w14:paraId="23B08FC8" w14:textId="77777777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1736" w:type="dxa"/>
            <w:shd w:val="clear" w:color="auto" w:fill="F8F8F8"/>
            <w:vAlign w:val="center"/>
          </w:tcPr>
          <w:p w14:paraId="6133858D" w14:textId="1381B75E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الاطلاع على معايير الاوشا من الحقيبة التدريبة والمتابعة مع المدرب </w:t>
            </w:r>
          </w:p>
        </w:tc>
        <w:tc>
          <w:tcPr>
            <w:tcW w:w="1891" w:type="dxa"/>
            <w:shd w:val="clear" w:color="auto" w:fill="F8F8F8"/>
            <w:vAlign w:val="center"/>
          </w:tcPr>
          <w:p w14:paraId="1B61448B" w14:textId="71896BE6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المنصة الالكترونية + الحقيبة التدريبة </w:t>
            </w:r>
          </w:p>
        </w:tc>
      </w:tr>
      <w:tr w:rsidR="0008377B" w:rsidRPr="006B54AB" w14:paraId="08802F88" w14:textId="77777777" w:rsidTr="00B82A23">
        <w:trPr>
          <w:cantSplit/>
          <w:trHeight w:val="890"/>
        </w:trPr>
        <w:tc>
          <w:tcPr>
            <w:tcW w:w="57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55AD21A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570" w:type="dxa"/>
            <w:vMerge/>
            <w:textDirection w:val="btLr"/>
          </w:tcPr>
          <w:p w14:paraId="283AF475" w14:textId="77777777" w:rsidR="0008377B" w:rsidRPr="00A721B4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highlight w:val="yellow"/>
                <w:rtl/>
                <w:lang w:bidi="ar-EG"/>
              </w:rPr>
            </w:pPr>
          </w:p>
        </w:tc>
        <w:tc>
          <w:tcPr>
            <w:tcW w:w="585" w:type="dxa"/>
            <w:vMerge/>
            <w:shd w:val="clear" w:color="auto" w:fill="F4FBC9"/>
            <w:textDirection w:val="btLr"/>
            <w:vAlign w:val="center"/>
          </w:tcPr>
          <w:p w14:paraId="78C0EB24" w14:textId="77777777" w:rsidR="0008377B" w:rsidRPr="00FF77A7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rtl/>
                <w:lang w:bidi="ar-EG"/>
              </w:rPr>
            </w:pPr>
          </w:p>
        </w:tc>
        <w:tc>
          <w:tcPr>
            <w:tcW w:w="563" w:type="dxa"/>
            <w:vMerge/>
            <w:shd w:val="clear" w:color="auto" w:fill="F5F9DB"/>
            <w:textDirection w:val="btLr"/>
            <w:vAlign w:val="center"/>
          </w:tcPr>
          <w:p w14:paraId="1C09BE97" w14:textId="77777777" w:rsidR="0008377B" w:rsidRPr="00C60447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99" w:type="dxa"/>
            <w:shd w:val="clear" w:color="auto" w:fill="F8F8F8"/>
            <w:vAlign w:val="center"/>
          </w:tcPr>
          <w:p w14:paraId="3CE159BB" w14:textId="1BF9DC88" w:rsidR="0008377B" w:rsidRPr="00D607E0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 w:rsidRPr="0094741F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معايير إدارة </w:t>
            </w: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>السلامة</w:t>
            </w:r>
            <w:r w:rsidRPr="0094741F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 والصحة المهنية ومنظومة إدارة مخاطر بيئة العمل</w:t>
            </w:r>
          </w:p>
        </w:tc>
        <w:tc>
          <w:tcPr>
            <w:tcW w:w="570" w:type="dxa"/>
            <w:shd w:val="clear" w:color="auto" w:fill="F8F8F8"/>
            <w:textDirection w:val="btLr"/>
            <w:vAlign w:val="center"/>
          </w:tcPr>
          <w:p w14:paraId="2C3C4196" w14:textId="5292E862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/>
                <w:highlight w:val="yellow"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دقيقة</w:t>
            </w:r>
          </w:p>
        </w:tc>
        <w:tc>
          <w:tcPr>
            <w:tcW w:w="609" w:type="dxa"/>
            <w:shd w:val="clear" w:color="auto" w:fill="F8F8F8"/>
            <w:textDirection w:val="btLr"/>
            <w:vAlign w:val="center"/>
          </w:tcPr>
          <w:p w14:paraId="1EACEB7D" w14:textId="2E359896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60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 دقيقة</w:t>
            </w:r>
            <w:r>
              <w:rPr>
                <w:rFonts w:ascii="Bahij Yakout" w:hAnsi="Bahij Yakout" w:cs="Bahij Yakout" w:hint="cs"/>
                <w:rtl/>
                <w:lang w:bidi="ar-EG"/>
              </w:rPr>
              <w:t xml:space="preserve"> </w:t>
            </w:r>
          </w:p>
        </w:tc>
        <w:tc>
          <w:tcPr>
            <w:tcW w:w="3405" w:type="dxa"/>
            <w:shd w:val="clear" w:color="auto" w:fill="F8F8F8"/>
            <w:vAlign w:val="center"/>
          </w:tcPr>
          <w:p w14:paraId="6AD2E5A3" w14:textId="285BE22A" w:rsidR="0008377B" w:rsidRPr="00C1202F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 xml:space="preserve">ان يكون المتدرب قادرا على ان يذكر معايير السلامة وادارة المخاطر الرئيسية </w:t>
            </w:r>
          </w:p>
        </w:tc>
        <w:tc>
          <w:tcPr>
            <w:tcW w:w="570" w:type="dxa"/>
            <w:vMerge/>
            <w:shd w:val="clear" w:color="auto" w:fill="F8F8F8"/>
            <w:textDirection w:val="btLr"/>
            <w:vAlign w:val="center"/>
          </w:tcPr>
          <w:p w14:paraId="37C08624" w14:textId="77777777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1736" w:type="dxa"/>
            <w:shd w:val="clear" w:color="auto" w:fill="F8F8F8"/>
            <w:vAlign w:val="center"/>
          </w:tcPr>
          <w:p w14:paraId="08BFC92F" w14:textId="5080727B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كتابة معايير السلامة ومنظومة ادارة المخاطر </w:t>
            </w:r>
          </w:p>
        </w:tc>
        <w:tc>
          <w:tcPr>
            <w:tcW w:w="1891" w:type="dxa"/>
            <w:shd w:val="clear" w:color="auto" w:fill="F8F8F8"/>
            <w:vAlign w:val="center"/>
          </w:tcPr>
          <w:p w14:paraId="4EF42D71" w14:textId="265933C4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المنصة الالكترونية + الحقيبة التدريبة </w:t>
            </w:r>
          </w:p>
        </w:tc>
      </w:tr>
      <w:tr w:rsidR="0008377B" w:rsidRPr="006B54AB" w14:paraId="634B177A" w14:textId="77777777" w:rsidTr="00B82A23">
        <w:trPr>
          <w:cantSplit/>
          <w:trHeight w:val="890"/>
        </w:trPr>
        <w:tc>
          <w:tcPr>
            <w:tcW w:w="57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184F8B38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570" w:type="dxa"/>
            <w:vMerge/>
            <w:textDirection w:val="btLr"/>
          </w:tcPr>
          <w:p w14:paraId="3E9CAFFF" w14:textId="77777777" w:rsidR="0008377B" w:rsidRPr="00A721B4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highlight w:val="yellow"/>
                <w:rtl/>
                <w:lang w:bidi="ar-EG"/>
              </w:rPr>
            </w:pPr>
          </w:p>
        </w:tc>
        <w:tc>
          <w:tcPr>
            <w:tcW w:w="585" w:type="dxa"/>
            <w:vMerge/>
            <w:shd w:val="clear" w:color="auto" w:fill="F4FBC9"/>
            <w:textDirection w:val="btLr"/>
            <w:vAlign w:val="center"/>
          </w:tcPr>
          <w:p w14:paraId="1C189C83" w14:textId="77777777" w:rsidR="0008377B" w:rsidRPr="00FF77A7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rtl/>
                <w:lang w:bidi="ar-EG"/>
              </w:rPr>
            </w:pPr>
          </w:p>
        </w:tc>
        <w:tc>
          <w:tcPr>
            <w:tcW w:w="563" w:type="dxa"/>
            <w:vMerge/>
            <w:shd w:val="clear" w:color="auto" w:fill="F5F9DB"/>
            <w:textDirection w:val="btLr"/>
            <w:vAlign w:val="center"/>
          </w:tcPr>
          <w:p w14:paraId="7738FD04" w14:textId="77777777" w:rsidR="0008377B" w:rsidRPr="00C60447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99" w:type="dxa"/>
            <w:shd w:val="clear" w:color="auto" w:fill="F8F8F8"/>
            <w:vAlign w:val="center"/>
          </w:tcPr>
          <w:p w14:paraId="604F81D4" w14:textId="3D648595" w:rsidR="0008377B" w:rsidRPr="0094741F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 w:rsidRPr="003468D5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معايير </w:t>
            </w: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>السلامة</w:t>
            </w:r>
            <w:r w:rsidRPr="003468D5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 والصحة المهنية في بيئة العمل</w:t>
            </w:r>
          </w:p>
        </w:tc>
        <w:tc>
          <w:tcPr>
            <w:tcW w:w="570" w:type="dxa"/>
            <w:shd w:val="clear" w:color="auto" w:fill="F8F8F8"/>
            <w:textDirection w:val="btLr"/>
            <w:vAlign w:val="center"/>
          </w:tcPr>
          <w:p w14:paraId="65349A20" w14:textId="43BBC1E6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/>
                <w:highlight w:val="yellow"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دقيقة</w:t>
            </w:r>
          </w:p>
        </w:tc>
        <w:tc>
          <w:tcPr>
            <w:tcW w:w="609" w:type="dxa"/>
            <w:shd w:val="clear" w:color="auto" w:fill="F8F8F8"/>
            <w:textDirection w:val="btLr"/>
            <w:vAlign w:val="center"/>
          </w:tcPr>
          <w:p w14:paraId="2E099DFC" w14:textId="592B8B0E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 دقيقة</w:t>
            </w:r>
          </w:p>
        </w:tc>
        <w:tc>
          <w:tcPr>
            <w:tcW w:w="3405" w:type="dxa"/>
            <w:shd w:val="clear" w:color="auto" w:fill="F8F8F8"/>
            <w:vAlign w:val="center"/>
          </w:tcPr>
          <w:p w14:paraId="41FE96A7" w14:textId="68003B80" w:rsidR="0008377B" w:rsidRPr="00C1202F" w:rsidRDefault="0008377B" w:rsidP="0008377B">
            <w:pPr>
              <w:spacing w:after="160" w:line="259" w:lineRule="auto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 xml:space="preserve">ان يكون المتدرب قادرا على ان يعدد معايير السلامة في بيئة العمل  </w:t>
            </w:r>
          </w:p>
        </w:tc>
        <w:tc>
          <w:tcPr>
            <w:tcW w:w="570" w:type="dxa"/>
            <w:vMerge/>
            <w:shd w:val="clear" w:color="auto" w:fill="F8F8F8"/>
            <w:textDirection w:val="btLr"/>
            <w:vAlign w:val="center"/>
          </w:tcPr>
          <w:p w14:paraId="5EE650CB" w14:textId="77777777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1736" w:type="dxa"/>
            <w:shd w:val="clear" w:color="auto" w:fill="F8F8F8"/>
            <w:vAlign w:val="center"/>
          </w:tcPr>
          <w:p w14:paraId="252308F4" w14:textId="2B2A557B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المتابعة مع المدرب اثناء المحاضرة ثم المراجعة من الحقيبة التدريبية </w:t>
            </w:r>
          </w:p>
        </w:tc>
        <w:tc>
          <w:tcPr>
            <w:tcW w:w="1891" w:type="dxa"/>
            <w:shd w:val="clear" w:color="auto" w:fill="F8F8F8"/>
            <w:vAlign w:val="center"/>
          </w:tcPr>
          <w:p w14:paraId="4EB3D04E" w14:textId="2E5C0F6B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المنصة الالكترونية + الحقيبة التدريبة </w:t>
            </w:r>
          </w:p>
        </w:tc>
      </w:tr>
      <w:tr w:rsidR="0008377B" w:rsidRPr="006B54AB" w14:paraId="119922E9" w14:textId="77777777" w:rsidTr="00B82A23">
        <w:trPr>
          <w:cantSplit/>
          <w:trHeight w:val="890"/>
        </w:trPr>
        <w:tc>
          <w:tcPr>
            <w:tcW w:w="57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123D3A85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570" w:type="dxa"/>
            <w:vMerge/>
            <w:textDirection w:val="btLr"/>
          </w:tcPr>
          <w:p w14:paraId="51FACE64" w14:textId="77777777" w:rsidR="0008377B" w:rsidRPr="00A721B4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highlight w:val="yellow"/>
                <w:rtl/>
                <w:lang w:bidi="ar-EG"/>
              </w:rPr>
            </w:pPr>
          </w:p>
        </w:tc>
        <w:tc>
          <w:tcPr>
            <w:tcW w:w="585" w:type="dxa"/>
            <w:vMerge/>
            <w:shd w:val="clear" w:color="auto" w:fill="F4FBC9"/>
            <w:textDirection w:val="btLr"/>
            <w:vAlign w:val="center"/>
          </w:tcPr>
          <w:p w14:paraId="1DCCB682" w14:textId="77777777" w:rsidR="0008377B" w:rsidRPr="00FF77A7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rtl/>
                <w:lang w:bidi="ar-EG"/>
              </w:rPr>
            </w:pPr>
          </w:p>
        </w:tc>
        <w:tc>
          <w:tcPr>
            <w:tcW w:w="563" w:type="dxa"/>
            <w:vMerge/>
            <w:shd w:val="clear" w:color="auto" w:fill="F5F9DB"/>
            <w:textDirection w:val="btLr"/>
            <w:vAlign w:val="center"/>
          </w:tcPr>
          <w:p w14:paraId="51826D72" w14:textId="77777777" w:rsidR="0008377B" w:rsidRPr="00C60447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99" w:type="dxa"/>
            <w:shd w:val="clear" w:color="auto" w:fill="F8F8F8"/>
            <w:vAlign w:val="center"/>
          </w:tcPr>
          <w:p w14:paraId="13AD8E8D" w14:textId="06DEEC46" w:rsidR="0008377B" w:rsidRPr="003468D5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 w:rsidRPr="00936986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>معايير مسالك الهروب</w:t>
            </w:r>
          </w:p>
        </w:tc>
        <w:tc>
          <w:tcPr>
            <w:tcW w:w="570" w:type="dxa"/>
            <w:shd w:val="clear" w:color="auto" w:fill="F8F8F8"/>
            <w:textDirection w:val="btLr"/>
            <w:vAlign w:val="center"/>
          </w:tcPr>
          <w:p w14:paraId="04426C6D" w14:textId="4CC55797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/>
                <w:highlight w:val="yellow"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دقيقة</w:t>
            </w:r>
          </w:p>
        </w:tc>
        <w:tc>
          <w:tcPr>
            <w:tcW w:w="609" w:type="dxa"/>
            <w:shd w:val="clear" w:color="auto" w:fill="F8F8F8"/>
            <w:textDirection w:val="btLr"/>
            <w:vAlign w:val="center"/>
          </w:tcPr>
          <w:p w14:paraId="034643BB" w14:textId="76828CBF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30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 دقيقة</w:t>
            </w:r>
          </w:p>
        </w:tc>
        <w:tc>
          <w:tcPr>
            <w:tcW w:w="3405" w:type="dxa"/>
            <w:shd w:val="clear" w:color="auto" w:fill="F8F8F8"/>
            <w:vAlign w:val="center"/>
          </w:tcPr>
          <w:p w14:paraId="39A0FDE7" w14:textId="6BF779F6" w:rsidR="0008377B" w:rsidRPr="00C1202F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 xml:space="preserve">ان يكون المتدرب قادرا على ان يذكر معايير مسالك الهروب   </w:t>
            </w:r>
          </w:p>
        </w:tc>
        <w:tc>
          <w:tcPr>
            <w:tcW w:w="570" w:type="dxa"/>
            <w:vMerge/>
            <w:shd w:val="clear" w:color="auto" w:fill="F8F8F8"/>
            <w:textDirection w:val="btLr"/>
            <w:vAlign w:val="center"/>
          </w:tcPr>
          <w:p w14:paraId="70395DC2" w14:textId="77777777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1736" w:type="dxa"/>
            <w:shd w:val="clear" w:color="auto" w:fill="F8F8F8"/>
            <w:vAlign w:val="center"/>
          </w:tcPr>
          <w:p w14:paraId="1280ABF1" w14:textId="01F18472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فديو تدريبي عن مسالك الهروب </w:t>
            </w:r>
          </w:p>
        </w:tc>
        <w:tc>
          <w:tcPr>
            <w:tcW w:w="1891" w:type="dxa"/>
            <w:shd w:val="clear" w:color="auto" w:fill="F8F8F8"/>
            <w:vAlign w:val="center"/>
          </w:tcPr>
          <w:p w14:paraId="58034C76" w14:textId="150FA724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المنصة الالكترونية + الحقيبة التدريبة </w:t>
            </w:r>
          </w:p>
        </w:tc>
      </w:tr>
      <w:tr w:rsidR="0008377B" w:rsidRPr="006B54AB" w14:paraId="04CB5DA7" w14:textId="77777777" w:rsidTr="00B82A23">
        <w:trPr>
          <w:cantSplit/>
          <w:trHeight w:val="890"/>
        </w:trPr>
        <w:tc>
          <w:tcPr>
            <w:tcW w:w="57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0ACC2A9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570" w:type="dxa"/>
            <w:vMerge/>
            <w:textDirection w:val="btLr"/>
          </w:tcPr>
          <w:p w14:paraId="3EB4B386" w14:textId="77777777" w:rsidR="0008377B" w:rsidRPr="00A721B4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highlight w:val="yellow"/>
                <w:rtl/>
                <w:lang w:bidi="ar-EG"/>
              </w:rPr>
            </w:pPr>
          </w:p>
        </w:tc>
        <w:tc>
          <w:tcPr>
            <w:tcW w:w="585" w:type="dxa"/>
            <w:vMerge/>
            <w:shd w:val="clear" w:color="auto" w:fill="F4FBC9"/>
            <w:textDirection w:val="btLr"/>
            <w:vAlign w:val="center"/>
          </w:tcPr>
          <w:p w14:paraId="3557E543" w14:textId="77777777" w:rsidR="0008377B" w:rsidRPr="00FF77A7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rtl/>
                <w:lang w:bidi="ar-EG"/>
              </w:rPr>
            </w:pPr>
          </w:p>
        </w:tc>
        <w:tc>
          <w:tcPr>
            <w:tcW w:w="563" w:type="dxa"/>
            <w:vMerge/>
            <w:shd w:val="clear" w:color="auto" w:fill="F5F9DB"/>
            <w:textDirection w:val="btLr"/>
            <w:vAlign w:val="center"/>
          </w:tcPr>
          <w:p w14:paraId="0802FD0E" w14:textId="77777777" w:rsidR="0008377B" w:rsidRPr="00C60447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99" w:type="dxa"/>
            <w:shd w:val="clear" w:color="auto" w:fill="F8F8F8"/>
            <w:vAlign w:val="center"/>
          </w:tcPr>
          <w:p w14:paraId="75B2C106" w14:textId="54D1F4B1" w:rsidR="0008377B" w:rsidRPr="00936986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 w:rsidRPr="00561CF7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معايير الكهرباء </w:t>
            </w: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>الآمنة</w:t>
            </w:r>
            <w:r w:rsidRPr="00561CF7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 وإدارة مخاطر الكهرباء</w:t>
            </w:r>
          </w:p>
        </w:tc>
        <w:tc>
          <w:tcPr>
            <w:tcW w:w="570" w:type="dxa"/>
            <w:shd w:val="clear" w:color="auto" w:fill="F8F8F8"/>
            <w:textDirection w:val="btLr"/>
            <w:vAlign w:val="center"/>
          </w:tcPr>
          <w:p w14:paraId="65A3F332" w14:textId="15401154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/>
                <w:highlight w:val="yellow"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دقيقة</w:t>
            </w:r>
          </w:p>
        </w:tc>
        <w:tc>
          <w:tcPr>
            <w:tcW w:w="609" w:type="dxa"/>
            <w:shd w:val="clear" w:color="auto" w:fill="F8F8F8"/>
            <w:textDirection w:val="btLr"/>
            <w:vAlign w:val="center"/>
          </w:tcPr>
          <w:p w14:paraId="5DB5B448" w14:textId="095E7479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30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 دقيقة</w:t>
            </w:r>
          </w:p>
        </w:tc>
        <w:tc>
          <w:tcPr>
            <w:tcW w:w="3405" w:type="dxa"/>
            <w:shd w:val="clear" w:color="auto" w:fill="F8F8F8"/>
            <w:vAlign w:val="center"/>
          </w:tcPr>
          <w:p w14:paraId="1ED2164F" w14:textId="769E7C83" w:rsidR="0008377B" w:rsidRPr="00C1202F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 xml:space="preserve">ان يكون المتدرب قادرا على ان  يعدد المعايير القياسية للسلامة من الكهرباء </w:t>
            </w:r>
          </w:p>
        </w:tc>
        <w:tc>
          <w:tcPr>
            <w:tcW w:w="570" w:type="dxa"/>
            <w:vMerge/>
            <w:shd w:val="clear" w:color="auto" w:fill="F8F8F8"/>
            <w:textDirection w:val="btLr"/>
            <w:vAlign w:val="center"/>
          </w:tcPr>
          <w:p w14:paraId="7CAE9A9B" w14:textId="77777777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1736" w:type="dxa"/>
            <w:shd w:val="clear" w:color="auto" w:fill="F8F8F8"/>
            <w:vAlign w:val="center"/>
          </w:tcPr>
          <w:p w14:paraId="07A37250" w14:textId="326C0101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فديو تدريبي عن السلامة الكهربائية </w:t>
            </w:r>
          </w:p>
        </w:tc>
        <w:tc>
          <w:tcPr>
            <w:tcW w:w="1891" w:type="dxa"/>
            <w:shd w:val="clear" w:color="auto" w:fill="F8F8F8"/>
            <w:vAlign w:val="center"/>
          </w:tcPr>
          <w:p w14:paraId="564A8B35" w14:textId="2CA0453C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المنصة الالكترونية + الحقيبة التدريبة </w:t>
            </w:r>
          </w:p>
        </w:tc>
      </w:tr>
      <w:tr w:rsidR="0008377B" w:rsidRPr="006B54AB" w14:paraId="5720903F" w14:textId="77777777" w:rsidTr="00B82A23">
        <w:trPr>
          <w:cantSplit/>
          <w:trHeight w:val="915"/>
        </w:trPr>
        <w:tc>
          <w:tcPr>
            <w:tcW w:w="57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19C83B1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570" w:type="dxa"/>
            <w:vMerge/>
            <w:textDirection w:val="btLr"/>
          </w:tcPr>
          <w:p w14:paraId="2C750441" w14:textId="77777777" w:rsidR="0008377B" w:rsidRPr="00A721B4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highlight w:val="yellow"/>
                <w:rtl/>
                <w:lang w:bidi="ar-EG"/>
              </w:rPr>
            </w:pPr>
          </w:p>
        </w:tc>
        <w:tc>
          <w:tcPr>
            <w:tcW w:w="585" w:type="dxa"/>
            <w:vMerge/>
            <w:shd w:val="clear" w:color="auto" w:fill="F4FBC9"/>
            <w:textDirection w:val="btLr"/>
            <w:vAlign w:val="center"/>
          </w:tcPr>
          <w:p w14:paraId="2030FB1F" w14:textId="77777777" w:rsidR="0008377B" w:rsidRPr="00FF77A7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rtl/>
                <w:lang w:bidi="ar-EG"/>
              </w:rPr>
            </w:pPr>
          </w:p>
        </w:tc>
        <w:tc>
          <w:tcPr>
            <w:tcW w:w="563" w:type="dxa"/>
            <w:vMerge/>
            <w:shd w:val="clear" w:color="auto" w:fill="F5F9DB"/>
            <w:textDirection w:val="btLr"/>
            <w:vAlign w:val="center"/>
          </w:tcPr>
          <w:p w14:paraId="121E8F02" w14:textId="77777777" w:rsidR="0008377B" w:rsidRPr="00C60447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99" w:type="dxa"/>
            <w:shd w:val="clear" w:color="auto" w:fill="F8F8F8"/>
            <w:vAlign w:val="center"/>
          </w:tcPr>
          <w:p w14:paraId="396102CA" w14:textId="234A365E" w:rsidR="0008377B" w:rsidRPr="00561CF7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 w:rsidRPr="007566C7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تصنيفات الحرائق - والمواد المستخدمة في </w:t>
            </w: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>الإطفاء</w:t>
            </w:r>
          </w:p>
        </w:tc>
        <w:tc>
          <w:tcPr>
            <w:tcW w:w="570" w:type="dxa"/>
            <w:shd w:val="clear" w:color="auto" w:fill="F8F8F8"/>
            <w:textDirection w:val="btLr"/>
            <w:vAlign w:val="center"/>
          </w:tcPr>
          <w:p w14:paraId="59B4C8A9" w14:textId="344CE2AA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/>
                <w:highlight w:val="yellow"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دقيقة</w:t>
            </w:r>
          </w:p>
        </w:tc>
        <w:tc>
          <w:tcPr>
            <w:tcW w:w="609" w:type="dxa"/>
            <w:shd w:val="clear" w:color="auto" w:fill="F8F8F8"/>
            <w:textDirection w:val="btLr"/>
            <w:vAlign w:val="center"/>
          </w:tcPr>
          <w:p w14:paraId="0782EDF7" w14:textId="07A70DD1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30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 دقيقة</w:t>
            </w:r>
          </w:p>
        </w:tc>
        <w:tc>
          <w:tcPr>
            <w:tcW w:w="3405" w:type="dxa"/>
            <w:shd w:val="clear" w:color="auto" w:fill="F8F8F8"/>
            <w:vAlign w:val="center"/>
          </w:tcPr>
          <w:p w14:paraId="3CFAC5B0" w14:textId="77777777" w:rsidR="0008377B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 xml:space="preserve">ان يكون المتدرب قادرا على ان  يذكر تصنيفات الحرائق وانواعها </w:t>
            </w:r>
          </w:p>
          <w:p w14:paraId="44EFC5CB" w14:textId="153D69A7" w:rsidR="0008377B" w:rsidRPr="00C1202F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 xml:space="preserve">ان يكون المتدرب قادرا على ان يعدد المواد المستخدمة لإطفاء الحريق </w:t>
            </w:r>
          </w:p>
        </w:tc>
        <w:tc>
          <w:tcPr>
            <w:tcW w:w="570" w:type="dxa"/>
            <w:vMerge/>
            <w:shd w:val="clear" w:color="auto" w:fill="F8F8F8"/>
            <w:textDirection w:val="btLr"/>
            <w:vAlign w:val="center"/>
          </w:tcPr>
          <w:p w14:paraId="3D83C4E7" w14:textId="77777777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1736" w:type="dxa"/>
            <w:shd w:val="clear" w:color="auto" w:fill="F8F8F8"/>
            <w:vAlign w:val="center"/>
          </w:tcPr>
          <w:p w14:paraId="56C52873" w14:textId="4001A6FD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>نشاط فردي عبر المنصة الالكترونية لتصنيفات الحرائق والمواد المستخدمة للإطفاء</w:t>
            </w:r>
          </w:p>
        </w:tc>
        <w:tc>
          <w:tcPr>
            <w:tcW w:w="1891" w:type="dxa"/>
            <w:shd w:val="clear" w:color="auto" w:fill="F8F8F8"/>
            <w:vAlign w:val="center"/>
          </w:tcPr>
          <w:p w14:paraId="75C66513" w14:textId="61446F4E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المنصة الالكترونية + الحقيبة التدريبة </w:t>
            </w:r>
          </w:p>
        </w:tc>
      </w:tr>
      <w:tr w:rsidR="0008377B" w:rsidRPr="006B54AB" w14:paraId="4B33F74B" w14:textId="77777777" w:rsidTr="00C8233E">
        <w:trPr>
          <w:cantSplit/>
          <w:trHeight w:val="1070"/>
        </w:trPr>
        <w:tc>
          <w:tcPr>
            <w:tcW w:w="57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A84565F" w14:textId="062F7C85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>اليوم الثاني</w:t>
            </w:r>
          </w:p>
        </w:tc>
        <w:tc>
          <w:tcPr>
            <w:tcW w:w="570" w:type="dxa"/>
            <w:vMerge w:val="restart"/>
            <w:textDirection w:val="btLr"/>
          </w:tcPr>
          <w:p w14:paraId="22149FF5" w14:textId="178A2552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متزامن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+ غير متزامن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</w:t>
            </w:r>
          </w:p>
        </w:tc>
        <w:tc>
          <w:tcPr>
            <w:tcW w:w="585" w:type="dxa"/>
            <w:vMerge w:val="restart"/>
            <w:shd w:val="clear" w:color="auto" w:fill="F4FBC9"/>
            <w:textDirection w:val="btLr"/>
            <w:vAlign w:val="center"/>
          </w:tcPr>
          <w:p w14:paraId="41F267C2" w14:textId="446FABAB" w:rsidR="0008377B" w:rsidRPr="00FF77A7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rtl/>
                <w:lang w:bidi="ar-EG"/>
              </w:rPr>
            </w:pPr>
            <w:r>
              <w:rPr>
                <w:rFonts w:ascii="Bahij Yakout" w:hAnsi="Bahij Yakout" w:cs="Bahij Yakout" w:hint="cs"/>
                <w:b/>
                <w:bCs/>
                <w:rtl/>
                <w:lang w:bidi="ar-EG"/>
              </w:rPr>
              <w:t>الوحدة الثانية</w:t>
            </w:r>
          </w:p>
        </w:tc>
        <w:tc>
          <w:tcPr>
            <w:tcW w:w="563" w:type="dxa"/>
            <w:vMerge w:val="restart"/>
            <w:shd w:val="clear" w:color="auto" w:fill="F5F9DB"/>
            <w:textDirection w:val="btLr"/>
            <w:vAlign w:val="center"/>
          </w:tcPr>
          <w:p w14:paraId="0B835106" w14:textId="4482E66C" w:rsidR="0008377B" w:rsidRPr="00D11E5F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sz w:val="20"/>
                <w:szCs w:val="20"/>
                <w:rtl/>
                <w:lang w:bidi="ar-EG"/>
              </w:rPr>
            </w:pPr>
            <w:r w:rsidRPr="00EE5AD3">
              <w:rPr>
                <w:rFonts w:ascii="Bahij Yakout" w:hAnsi="Bahij Yakout" w:cs="Bahij Yakout" w:hint="cs"/>
                <w:b/>
                <w:bCs/>
                <w:color w:val="00B0F0"/>
                <w:sz w:val="20"/>
                <w:szCs w:val="20"/>
                <w:rtl/>
                <w:lang w:bidi="ar-EG"/>
              </w:rPr>
              <w:t>الموضوع الرئيسي</w:t>
            </w:r>
            <w:r>
              <w:rPr>
                <w:rFonts w:ascii="Bahij Yakout" w:hAnsi="Bahij Yakout" w:cs="Bahij Yakout" w:hint="cs"/>
                <w:b/>
                <w:bCs/>
                <w:color w:val="00B0F0"/>
                <w:sz w:val="20"/>
                <w:szCs w:val="20"/>
                <w:rtl/>
                <w:lang w:bidi="ar-EG"/>
              </w:rPr>
              <w:t>-</w:t>
            </w:r>
            <w:r>
              <w:rPr>
                <w:rFonts w:ascii="Bahij Yakout" w:hAnsi="Bahij Yakout" w:cs="Bahij Yakout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E92ABD">
              <w:rPr>
                <w:rFonts w:ascii="Bahij Yakout" w:hAnsi="Bahij Yakout" w:cs="Bahij Yakout"/>
                <w:b/>
                <w:bCs/>
                <w:sz w:val="20"/>
                <w:szCs w:val="20"/>
                <w:rtl/>
                <w:lang w:bidi="ar-EG"/>
              </w:rPr>
              <w:t xml:space="preserve">مفهوم إدارة الصحة المهنية - </w:t>
            </w:r>
            <w:r>
              <w:rPr>
                <w:rFonts w:ascii="Bahij Yakout" w:hAnsi="Bahij Yakout" w:cs="Bahij Yakout" w:hint="cs"/>
                <w:b/>
                <w:bCs/>
                <w:sz w:val="20"/>
                <w:szCs w:val="20"/>
                <w:rtl/>
                <w:lang w:bidi="ar-EG"/>
              </w:rPr>
              <w:t>الأهداف</w:t>
            </w:r>
            <w:r w:rsidRPr="00E92ABD">
              <w:rPr>
                <w:rFonts w:ascii="Bahij Yakout" w:hAnsi="Bahij Yakout" w:cs="Bahij Yakout"/>
                <w:b/>
                <w:bCs/>
                <w:sz w:val="20"/>
                <w:szCs w:val="20"/>
                <w:rtl/>
                <w:lang w:bidi="ar-EG"/>
              </w:rPr>
              <w:t xml:space="preserve"> وبرامج الحماية</w:t>
            </w:r>
          </w:p>
        </w:tc>
        <w:tc>
          <w:tcPr>
            <w:tcW w:w="2899" w:type="dxa"/>
            <w:vAlign w:val="center"/>
          </w:tcPr>
          <w:p w14:paraId="62BF29A7" w14:textId="5EE2A7D7" w:rsidR="0008377B" w:rsidRPr="00B417D9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 w:rsidRPr="00ED4FE4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مفهوم إدارة </w:t>
            </w: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>السلامة</w:t>
            </w:r>
            <w:r w:rsidRPr="00ED4FE4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 والصحة المهنية</w:t>
            </w:r>
          </w:p>
        </w:tc>
        <w:tc>
          <w:tcPr>
            <w:tcW w:w="570" w:type="dxa"/>
            <w:textDirection w:val="btLr"/>
            <w:vAlign w:val="center"/>
          </w:tcPr>
          <w:p w14:paraId="13F235CA" w14:textId="449D5344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/>
                <w:highlight w:val="yellow"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دقيقة</w:t>
            </w:r>
          </w:p>
        </w:tc>
        <w:tc>
          <w:tcPr>
            <w:tcW w:w="609" w:type="dxa"/>
            <w:textDirection w:val="btLr"/>
            <w:vAlign w:val="center"/>
          </w:tcPr>
          <w:p w14:paraId="7511B429" w14:textId="746F448C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50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 دقيقة</w:t>
            </w:r>
          </w:p>
        </w:tc>
        <w:tc>
          <w:tcPr>
            <w:tcW w:w="3405" w:type="dxa"/>
            <w:vAlign w:val="center"/>
          </w:tcPr>
          <w:p w14:paraId="5AADE726" w14:textId="0AB7BD40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ان يكون المتدرب قادرا على ان يذكر مفهوم السلامة والصحة المهنية </w:t>
            </w:r>
          </w:p>
        </w:tc>
        <w:tc>
          <w:tcPr>
            <w:tcW w:w="570" w:type="dxa"/>
            <w:vMerge w:val="restart"/>
            <w:textDirection w:val="btLr"/>
            <w:vAlign w:val="center"/>
          </w:tcPr>
          <w:p w14:paraId="5C8983D4" w14:textId="64662C05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300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 دقيقة</w:t>
            </w:r>
          </w:p>
        </w:tc>
        <w:tc>
          <w:tcPr>
            <w:tcW w:w="1736" w:type="dxa"/>
            <w:vAlign w:val="center"/>
          </w:tcPr>
          <w:p w14:paraId="08DE522F" w14:textId="5651FC59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متابعة المحاضرة مع المدرب والرجوع للحقيبة التدريبية </w:t>
            </w:r>
          </w:p>
        </w:tc>
        <w:tc>
          <w:tcPr>
            <w:tcW w:w="1891" w:type="dxa"/>
            <w:vAlign w:val="center"/>
          </w:tcPr>
          <w:p w14:paraId="28FE9F5A" w14:textId="025F7AB5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المنصة الالكترونية + الحقيبة التدريبة </w:t>
            </w:r>
          </w:p>
        </w:tc>
      </w:tr>
      <w:tr w:rsidR="0008377B" w:rsidRPr="006B54AB" w14:paraId="67012D83" w14:textId="77777777" w:rsidTr="00C8233E">
        <w:trPr>
          <w:cantSplit/>
          <w:trHeight w:val="1070"/>
        </w:trPr>
        <w:tc>
          <w:tcPr>
            <w:tcW w:w="57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1487E7D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570" w:type="dxa"/>
            <w:vMerge/>
            <w:textDirection w:val="btLr"/>
          </w:tcPr>
          <w:p w14:paraId="752951E1" w14:textId="77777777" w:rsidR="0008377B" w:rsidRPr="00A721B4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highlight w:val="yellow"/>
                <w:rtl/>
                <w:lang w:bidi="ar-EG"/>
              </w:rPr>
            </w:pPr>
          </w:p>
        </w:tc>
        <w:tc>
          <w:tcPr>
            <w:tcW w:w="585" w:type="dxa"/>
            <w:vMerge/>
            <w:shd w:val="clear" w:color="auto" w:fill="F4FBC9"/>
            <w:textDirection w:val="btLr"/>
            <w:vAlign w:val="center"/>
          </w:tcPr>
          <w:p w14:paraId="4D372816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rtl/>
                <w:lang w:bidi="ar-EG"/>
              </w:rPr>
            </w:pPr>
          </w:p>
        </w:tc>
        <w:tc>
          <w:tcPr>
            <w:tcW w:w="563" w:type="dxa"/>
            <w:vMerge/>
            <w:shd w:val="clear" w:color="auto" w:fill="F5F9DB"/>
            <w:textDirection w:val="btLr"/>
            <w:vAlign w:val="center"/>
          </w:tcPr>
          <w:p w14:paraId="5809BDDD" w14:textId="77777777" w:rsidR="0008377B" w:rsidRPr="00EE5AD3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color w:val="00B0F0"/>
                <w:sz w:val="20"/>
                <w:szCs w:val="20"/>
                <w:rtl/>
                <w:lang w:bidi="ar-EG"/>
              </w:rPr>
            </w:pPr>
          </w:p>
        </w:tc>
        <w:tc>
          <w:tcPr>
            <w:tcW w:w="2899" w:type="dxa"/>
            <w:vAlign w:val="center"/>
          </w:tcPr>
          <w:p w14:paraId="08C5BA61" w14:textId="32C04701" w:rsidR="0008377B" w:rsidRPr="00B417D9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>الأهداف</w:t>
            </w:r>
            <w:r w:rsidRPr="00173CB8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 العامة التي تسعي إدارة </w:t>
            </w: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>السلامة</w:t>
            </w:r>
            <w:r w:rsidRPr="00173CB8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 والصحة المهنية إلى تحقيقها</w:t>
            </w:r>
          </w:p>
        </w:tc>
        <w:tc>
          <w:tcPr>
            <w:tcW w:w="570" w:type="dxa"/>
            <w:textDirection w:val="btLr"/>
            <w:vAlign w:val="center"/>
          </w:tcPr>
          <w:p w14:paraId="248BCEB7" w14:textId="49E33DAA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/>
                <w:highlight w:val="yellow"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دقيقة</w:t>
            </w:r>
          </w:p>
        </w:tc>
        <w:tc>
          <w:tcPr>
            <w:tcW w:w="609" w:type="dxa"/>
            <w:textDirection w:val="btLr"/>
            <w:vAlign w:val="center"/>
          </w:tcPr>
          <w:p w14:paraId="22861428" w14:textId="6BA5B01C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50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 دقيقة</w:t>
            </w:r>
          </w:p>
        </w:tc>
        <w:tc>
          <w:tcPr>
            <w:tcW w:w="3405" w:type="dxa"/>
            <w:vAlign w:val="center"/>
          </w:tcPr>
          <w:p w14:paraId="0CBFF590" w14:textId="2842FDD5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ان يكون المتدرب قادرا على ان يعدد الاهداف العامة للسلامة والصحة المهنية </w:t>
            </w:r>
          </w:p>
        </w:tc>
        <w:tc>
          <w:tcPr>
            <w:tcW w:w="570" w:type="dxa"/>
            <w:vMerge/>
            <w:textDirection w:val="btLr"/>
            <w:vAlign w:val="center"/>
          </w:tcPr>
          <w:p w14:paraId="3B3C3D2D" w14:textId="77777777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1736" w:type="dxa"/>
            <w:vAlign w:val="center"/>
          </w:tcPr>
          <w:p w14:paraId="55FAB86C" w14:textId="27559ED7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كتابة الاهداف التي تسعى السلامة لتحقيقها </w:t>
            </w:r>
          </w:p>
        </w:tc>
        <w:tc>
          <w:tcPr>
            <w:tcW w:w="1891" w:type="dxa"/>
            <w:vAlign w:val="center"/>
          </w:tcPr>
          <w:p w14:paraId="28B29B6B" w14:textId="72E728FD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المنصة الالكترونية + الحقيبة التدريبة </w:t>
            </w:r>
          </w:p>
        </w:tc>
      </w:tr>
      <w:tr w:rsidR="0008377B" w:rsidRPr="006B54AB" w14:paraId="1AEC2EAE" w14:textId="77777777" w:rsidTr="00C8233E">
        <w:trPr>
          <w:cantSplit/>
          <w:trHeight w:val="1070"/>
        </w:trPr>
        <w:tc>
          <w:tcPr>
            <w:tcW w:w="57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23D24C5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570" w:type="dxa"/>
            <w:vMerge/>
            <w:textDirection w:val="btLr"/>
          </w:tcPr>
          <w:p w14:paraId="3EB87428" w14:textId="77777777" w:rsidR="0008377B" w:rsidRPr="00A721B4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highlight w:val="yellow"/>
                <w:rtl/>
                <w:lang w:bidi="ar-EG"/>
              </w:rPr>
            </w:pPr>
          </w:p>
        </w:tc>
        <w:tc>
          <w:tcPr>
            <w:tcW w:w="585" w:type="dxa"/>
            <w:vMerge/>
            <w:shd w:val="clear" w:color="auto" w:fill="F4FBC9"/>
            <w:textDirection w:val="btLr"/>
            <w:vAlign w:val="center"/>
          </w:tcPr>
          <w:p w14:paraId="454CED29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rtl/>
                <w:lang w:bidi="ar-EG"/>
              </w:rPr>
            </w:pPr>
          </w:p>
        </w:tc>
        <w:tc>
          <w:tcPr>
            <w:tcW w:w="563" w:type="dxa"/>
            <w:vMerge/>
            <w:shd w:val="clear" w:color="auto" w:fill="F5F9DB"/>
            <w:textDirection w:val="btLr"/>
            <w:vAlign w:val="center"/>
          </w:tcPr>
          <w:p w14:paraId="33331470" w14:textId="77777777" w:rsidR="0008377B" w:rsidRPr="00EE5AD3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color w:val="00B0F0"/>
                <w:sz w:val="20"/>
                <w:szCs w:val="20"/>
                <w:rtl/>
                <w:lang w:bidi="ar-EG"/>
              </w:rPr>
            </w:pPr>
          </w:p>
        </w:tc>
        <w:tc>
          <w:tcPr>
            <w:tcW w:w="2899" w:type="dxa"/>
            <w:vAlign w:val="center"/>
          </w:tcPr>
          <w:p w14:paraId="49A3DEA9" w14:textId="6F56CC2A" w:rsidR="0008377B" w:rsidRPr="00B417D9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 w:rsidRPr="002D1BF0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>برنامج الحماية الشخصي</w:t>
            </w:r>
          </w:p>
        </w:tc>
        <w:tc>
          <w:tcPr>
            <w:tcW w:w="570" w:type="dxa"/>
            <w:textDirection w:val="btLr"/>
            <w:vAlign w:val="center"/>
          </w:tcPr>
          <w:p w14:paraId="2EA1C84C" w14:textId="5769773E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/>
                <w:highlight w:val="yellow"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دقيقة</w:t>
            </w:r>
          </w:p>
        </w:tc>
        <w:tc>
          <w:tcPr>
            <w:tcW w:w="609" w:type="dxa"/>
            <w:textDirection w:val="btLr"/>
            <w:vAlign w:val="center"/>
          </w:tcPr>
          <w:p w14:paraId="0F8DC95B" w14:textId="4E6208C0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50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 دقيقة</w:t>
            </w:r>
          </w:p>
        </w:tc>
        <w:tc>
          <w:tcPr>
            <w:tcW w:w="3405" w:type="dxa"/>
            <w:vAlign w:val="center"/>
          </w:tcPr>
          <w:p w14:paraId="4D724EF2" w14:textId="2D10ADC5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ان يكون المتدرب قادرا على ان يذكر اجزاء وادوات الحماية الشخصية </w:t>
            </w:r>
          </w:p>
        </w:tc>
        <w:tc>
          <w:tcPr>
            <w:tcW w:w="570" w:type="dxa"/>
            <w:vMerge/>
            <w:textDirection w:val="btLr"/>
            <w:vAlign w:val="center"/>
          </w:tcPr>
          <w:p w14:paraId="354B7E2B" w14:textId="77777777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1736" w:type="dxa"/>
            <w:vAlign w:val="center"/>
          </w:tcPr>
          <w:p w14:paraId="64C26B36" w14:textId="22BF0A11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فديو تدريبي يوضح ادوات الحماية الشخصية </w:t>
            </w:r>
          </w:p>
        </w:tc>
        <w:tc>
          <w:tcPr>
            <w:tcW w:w="1891" w:type="dxa"/>
            <w:vAlign w:val="center"/>
          </w:tcPr>
          <w:p w14:paraId="0875668F" w14:textId="68996B1A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المنصة الالكترونية + الحقيبة التدريبة </w:t>
            </w:r>
          </w:p>
        </w:tc>
      </w:tr>
      <w:tr w:rsidR="0008377B" w:rsidRPr="006B54AB" w14:paraId="7D4A6751" w14:textId="77777777" w:rsidTr="00C8233E">
        <w:trPr>
          <w:cantSplit/>
          <w:trHeight w:val="1160"/>
        </w:trPr>
        <w:tc>
          <w:tcPr>
            <w:tcW w:w="57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1FF7B119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570" w:type="dxa"/>
            <w:vMerge/>
            <w:textDirection w:val="btLr"/>
          </w:tcPr>
          <w:p w14:paraId="7C51CD6B" w14:textId="77777777" w:rsidR="0008377B" w:rsidRPr="00A721B4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highlight w:val="yellow"/>
                <w:rtl/>
                <w:lang w:bidi="ar-EG"/>
              </w:rPr>
            </w:pPr>
          </w:p>
        </w:tc>
        <w:tc>
          <w:tcPr>
            <w:tcW w:w="585" w:type="dxa"/>
            <w:vMerge/>
            <w:shd w:val="clear" w:color="auto" w:fill="F4FBC9"/>
            <w:textDirection w:val="btLr"/>
            <w:vAlign w:val="center"/>
          </w:tcPr>
          <w:p w14:paraId="69426AB2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rtl/>
                <w:lang w:bidi="ar-EG"/>
              </w:rPr>
            </w:pPr>
          </w:p>
        </w:tc>
        <w:tc>
          <w:tcPr>
            <w:tcW w:w="563" w:type="dxa"/>
            <w:vMerge/>
            <w:shd w:val="clear" w:color="auto" w:fill="F5F9DB"/>
            <w:textDirection w:val="btLr"/>
            <w:vAlign w:val="center"/>
          </w:tcPr>
          <w:p w14:paraId="34040D00" w14:textId="77777777" w:rsidR="0008377B" w:rsidRPr="00EE5AD3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color w:val="00B0F0"/>
                <w:sz w:val="20"/>
                <w:szCs w:val="20"/>
                <w:rtl/>
                <w:lang w:bidi="ar-EG"/>
              </w:rPr>
            </w:pPr>
          </w:p>
        </w:tc>
        <w:tc>
          <w:tcPr>
            <w:tcW w:w="2899" w:type="dxa"/>
            <w:vAlign w:val="center"/>
          </w:tcPr>
          <w:p w14:paraId="1A7386C7" w14:textId="752BC6FC" w:rsidR="0008377B" w:rsidRPr="00B417D9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 w:rsidRPr="00EB5F92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برامج الحماية أثناء العمل </w:t>
            </w:r>
            <w:r w:rsidRPr="00EB5F92"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>بالأماكن</w:t>
            </w:r>
            <w:r w:rsidRPr="00EB5F92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 المحصور</w:t>
            </w: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>ة</w:t>
            </w:r>
          </w:p>
        </w:tc>
        <w:tc>
          <w:tcPr>
            <w:tcW w:w="570" w:type="dxa"/>
            <w:textDirection w:val="btLr"/>
            <w:vAlign w:val="center"/>
          </w:tcPr>
          <w:p w14:paraId="5D064899" w14:textId="609B174C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/>
                <w:highlight w:val="yellow"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دقيقة</w:t>
            </w:r>
          </w:p>
        </w:tc>
        <w:tc>
          <w:tcPr>
            <w:tcW w:w="609" w:type="dxa"/>
            <w:textDirection w:val="btLr"/>
            <w:vAlign w:val="center"/>
          </w:tcPr>
          <w:p w14:paraId="551BFA49" w14:textId="21F67ADA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50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 دقيقة</w:t>
            </w:r>
          </w:p>
        </w:tc>
        <w:tc>
          <w:tcPr>
            <w:tcW w:w="3405" w:type="dxa"/>
            <w:vAlign w:val="center"/>
          </w:tcPr>
          <w:p w14:paraId="2D5DA128" w14:textId="73E72CCA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ان يكون المتدرب قادرا على ان يعدد ادوات السلامة اثناء العمل في الاماكن المحصورة </w:t>
            </w:r>
          </w:p>
        </w:tc>
        <w:tc>
          <w:tcPr>
            <w:tcW w:w="570" w:type="dxa"/>
            <w:vMerge/>
            <w:textDirection w:val="btLr"/>
            <w:vAlign w:val="center"/>
          </w:tcPr>
          <w:p w14:paraId="7BFC3ED0" w14:textId="77777777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1736" w:type="dxa"/>
            <w:vAlign w:val="center"/>
          </w:tcPr>
          <w:p w14:paraId="5E113673" w14:textId="582F8C41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فديو تدريبي يوضح ادوات السلامة المستخدمة في الاماكن المحصورة </w:t>
            </w:r>
          </w:p>
        </w:tc>
        <w:tc>
          <w:tcPr>
            <w:tcW w:w="1891" w:type="dxa"/>
            <w:vAlign w:val="center"/>
          </w:tcPr>
          <w:p w14:paraId="46386A14" w14:textId="5B90E0CC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المنصة الالكترونية + الحقيبة التدريبة </w:t>
            </w:r>
          </w:p>
        </w:tc>
      </w:tr>
      <w:tr w:rsidR="0008377B" w:rsidRPr="006B54AB" w14:paraId="6CF2B82D" w14:textId="77777777" w:rsidTr="00C8233E">
        <w:trPr>
          <w:cantSplit/>
          <w:trHeight w:val="980"/>
        </w:trPr>
        <w:tc>
          <w:tcPr>
            <w:tcW w:w="57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E98B63B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570" w:type="dxa"/>
            <w:vMerge/>
            <w:textDirection w:val="btLr"/>
          </w:tcPr>
          <w:p w14:paraId="7393DDF5" w14:textId="77777777" w:rsidR="0008377B" w:rsidRPr="00A721B4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highlight w:val="yellow"/>
                <w:rtl/>
                <w:lang w:bidi="ar-EG"/>
              </w:rPr>
            </w:pPr>
          </w:p>
        </w:tc>
        <w:tc>
          <w:tcPr>
            <w:tcW w:w="585" w:type="dxa"/>
            <w:vMerge/>
            <w:shd w:val="clear" w:color="auto" w:fill="F4FBC9"/>
            <w:textDirection w:val="btLr"/>
            <w:vAlign w:val="center"/>
          </w:tcPr>
          <w:p w14:paraId="0AB6E8D5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rtl/>
                <w:lang w:bidi="ar-EG"/>
              </w:rPr>
            </w:pPr>
          </w:p>
        </w:tc>
        <w:tc>
          <w:tcPr>
            <w:tcW w:w="563" w:type="dxa"/>
            <w:vMerge/>
            <w:shd w:val="clear" w:color="auto" w:fill="F5F9DB"/>
            <w:textDirection w:val="btLr"/>
            <w:vAlign w:val="center"/>
          </w:tcPr>
          <w:p w14:paraId="260EEB5A" w14:textId="77777777" w:rsidR="0008377B" w:rsidRPr="00EE5AD3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color w:val="00B0F0"/>
                <w:sz w:val="20"/>
                <w:szCs w:val="20"/>
                <w:rtl/>
                <w:lang w:bidi="ar-EG"/>
              </w:rPr>
            </w:pPr>
          </w:p>
        </w:tc>
        <w:tc>
          <w:tcPr>
            <w:tcW w:w="2899" w:type="dxa"/>
            <w:vAlign w:val="center"/>
          </w:tcPr>
          <w:p w14:paraId="2567A979" w14:textId="1AD96CA6" w:rsidR="0008377B" w:rsidRPr="00B417D9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 w:rsidRPr="00DB7C45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>برامج الحماية على أسطح العمل المختلفة</w:t>
            </w:r>
          </w:p>
        </w:tc>
        <w:tc>
          <w:tcPr>
            <w:tcW w:w="570" w:type="dxa"/>
            <w:textDirection w:val="btLr"/>
            <w:vAlign w:val="center"/>
          </w:tcPr>
          <w:p w14:paraId="14DD4F44" w14:textId="5085C4AA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/>
                <w:highlight w:val="yellow"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دقيقة</w:t>
            </w:r>
          </w:p>
        </w:tc>
        <w:tc>
          <w:tcPr>
            <w:tcW w:w="609" w:type="dxa"/>
            <w:textDirection w:val="btLr"/>
            <w:vAlign w:val="center"/>
          </w:tcPr>
          <w:p w14:paraId="0936A20C" w14:textId="07D3D384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50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 دقيقة</w:t>
            </w:r>
          </w:p>
        </w:tc>
        <w:tc>
          <w:tcPr>
            <w:tcW w:w="3405" w:type="dxa"/>
            <w:vAlign w:val="center"/>
          </w:tcPr>
          <w:p w14:paraId="0FF35EA2" w14:textId="06AE3381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ان يكون المتدرب قادرا على ان يذكر اجزاء الحماية غلى اسطح العمل المختلفة </w:t>
            </w:r>
          </w:p>
        </w:tc>
        <w:tc>
          <w:tcPr>
            <w:tcW w:w="570" w:type="dxa"/>
            <w:vMerge/>
            <w:textDirection w:val="btLr"/>
            <w:vAlign w:val="center"/>
          </w:tcPr>
          <w:p w14:paraId="06823024" w14:textId="77777777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1736" w:type="dxa"/>
            <w:vAlign w:val="center"/>
          </w:tcPr>
          <w:p w14:paraId="2A9339C2" w14:textId="17BBC2D5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متابعة المحاضرة مع المدرب </w:t>
            </w:r>
          </w:p>
        </w:tc>
        <w:tc>
          <w:tcPr>
            <w:tcW w:w="1891" w:type="dxa"/>
            <w:vAlign w:val="center"/>
          </w:tcPr>
          <w:p w14:paraId="56A40222" w14:textId="1B6C3C2B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المنصة الالكترونية + الحقيبة التدريبة </w:t>
            </w:r>
          </w:p>
        </w:tc>
      </w:tr>
      <w:tr w:rsidR="0008377B" w:rsidRPr="006B54AB" w14:paraId="77017241" w14:textId="77777777" w:rsidTr="00C8233E">
        <w:trPr>
          <w:cantSplit/>
          <w:trHeight w:val="1610"/>
        </w:trPr>
        <w:tc>
          <w:tcPr>
            <w:tcW w:w="57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E716DA9" w14:textId="269A5D5C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>اليوم الثالث</w:t>
            </w:r>
          </w:p>
        </w:tc>
        <w:tc>
          <w:tcPr>
            <w:tcW w:w="570" w:type="dxa"/>
            <w:vMerge w:val="restart"/>
            <w:textDirection w:val="btLr"/>
          </w:tcPr>
          <w:p w14:paraId="71E930BF" w14:textId="3D94EBF6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متزامن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+ غير متزامن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</w:t>
            </w:r>
          </w:p>
        </w:tc>
        <w:tc>
          <w:tcPr>
            <w:tcW w:w="585" w:type="dxa"/>
            <w:vMerge w:val="restart"/>
            <w:shd w:val="clear" w:color="auto" w:fill="F4FBC9"/>
            <w:textDirection w:val="btLr"/>
            <w:vAlign w:val="center"/>
          </w:tcPr>
          <w:p w14:paraId="4088D020" w14:textId="3793A9D4" w:rsidR="0008377B" w:rsidRPr="00FF77A7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rtl/>
                <w:lang w:bidi="ar-EG"/>
              </w:rPr>
            </w:pPr>
            <w:r>
              <w:rPr>
                <w:rFonts w:ascii="Bahij Yakout" w:hAnsi="Bahij Yakout" w:cs="Bahij Yakout" w:hint="cs"/>
                <w:b/>
                <w:bCs/>
                <w:rtl/>
                <w:lang w:bidi="ar-EG"/>
              </w:rPr>
              <w:t>الوحدة الثالثة</w:t>
            </w:r>
          </w:p>
        </w:tc>
        <w:tc>
          <w:tcPr>
            <w:tcW w:w="563" w:type="dxa"/>
            <w:vMerge w:val="restart"/>
            <w:shd w:val="clear" w:color="auto" w:fill="F5F9DB"/>
            <w:textDirection w:val="btLr"/>
            <w:vAlign w:val="center"/>
          </w:tcPr>
          <w:p w14:paraId="5BA52C65" w14:textId="4C71C83E" w:rsidR="0008377B" w:rsidRPr="00D11E5F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sz w:val="20"/>
                <w:szCs w:val="20"/>
                <w:rtl/>
                <w:lang w:bidi="ar-EG"/>
              </w:rPr>
            </w:pPr>
            <w:r w:rsidRPr="00EE5AD3">
              <w:rPr>
                <w:rFonts w:ascii="Bahij Yakout" w:hAnsi="Bahij Yakout" w:cs="Bahij Yakout" w:hint="cs"/>
                <w:b/>
                <w:bCs/>
                <w:color w:val="00B0F0"/>
                <w:sz w:val="20"/>
                <w:szCs w:val="20"/>
                <w:rtl/>
                <w:lang w:bidi="ar-EG"/>
              </w:rPr>
              <w:t>الموضوع الرئيسي</w:t>
            </w:r>
            <w:r>
              <w:rPr>
                <w:rFonts w:ascii="Bahij Yakout" w:hAnsi="Bahij Yakout" w:cs="Bahij Yakout" w:hint="cs"/>
                <w:b/>
                <w:bCs/>
                <w:color w:val="00B0F0"/>
                <w:sz w:val="20"/>
                <w:szCs w:val="20"/>
                <w:rtl/>
                <w:lang w:bidi="ar-EG"/>
              </w:rPr>
              <w:t>-</w:t>
            </w:r>
            <w:r>
              <w:rPr>
                <w:rFonts w:ascii="Bahij Yakout" w:hAnsi="Bahij Yakout" w:cs="Bahij Yakout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4F24ED">
              <w:rPr>
                <w:rFonts w:ascii="Bahij Yakout" w:hAnsi="Bahij Yakout" w:cs="Bahij Yakout"/>
                <w:b/>
                <w:bCs/>
                <w:sz w:val="20"/>
                <w:szCs w:val="20"/>
                <w:rtl/>
                <w:lang w:bidi="ar-EG"/>
              </w:rPr>
              <w:t>تصنيفات المناطق الخطرة وأنواع المخاطر</w:t>
            </w:r>
          </w:p>
        </w:tc>
        <w:tc>
          <w:tcPr>
            <w:tcW w:w="2899" w:type="dxa"/>
            <w:shd w:val="clear" w:color="auto" w:fill="F8F8F8"/>
            <w:vAlign w:val="center"/>
          </w:tcPr>
          <w:p w14:paraId="5A855589" w14:textId="0DC8CEFC" w:rsidR="0008377B" w:rsidRPr="00B417D9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 w:rsidRPr="005A0421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>تقسيم وتصنيف المناطق الخطرة في بيئة العمل</w:t>
            </w:r>
          </w:p>
        </w:tc>
        <w:tc>
          <w:tcPr>
            <w:tcW w:w="570" w:type="dxa"/>
            <w:shd w:val="clear" w:color="auto" w:fill="F8F8F8"/>
            <w:textDirection w:val="btLr"/>
            <w:vAlign w:val="center"/>
          </w:tcPr>
          <w:p w14:paraId="6164CD64" w14:textId="07A45F00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/>
                <w:highlight w:val="yellow"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دقيقة</w:t>
            </w:r>
          </w:p>
        </w:tc>
        <w:tc>
          <w:tcPr>
            <w:tcW w:w="609" w:type="dxa"/>
            <w:shd w:val="clear" w:color="auto" w:fill="F8F8F8"/>
            <w:textDirection w:val="btLr"/>
            <w:vAlign w:val="center"/>
          </w:tcPr>
          <w:p w14:paraId="10FFB940" w14:textId="618363FE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90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 دقيقة</w:t>
            </w:r>
          </w:p>
        </w:tc>
        <w:tc>
          <w:tcPr>
            <w:tcW w:w="3405" w:type="dxa"/>
            <w:shd w:val="clear" w:color="auto" w:fill="F8F8F8"/>
            <w:vAlign w:val="center"/>
          </w:tcPr>
          <w:p w14:paraId="482F5664" w14:textId="63FA818D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ان يكون المتدرب قادرا على ان يعدد تصنيفات المناطق الخطرة في بيئة العمل </w:t>
            </w:r>
          </w:p>
        </w:tc>
        <w:tc>
          <w:tcPr>
            <w:tcW w:w="570" w:type="dxa"/>
            <w:vMerge w:val="restart"/>
            <w:shd w:val="clear" w:color="auto" w:fill="F8F8F8"/>
            <w:textDirection w:val="btLr"/>
            <w:vAlign w:val="center"/>
          </w:tcPr>
          <w:p w14:paraId="5B120A33" w14:textId="1C48E613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300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 دقيقة</w:t>
            </w:r>
          </w:p>
        </w:tc>
        <w:tc>
          <w:tcPr>
            <w:tcW w:w="1736" w:type="dxa"/>
            <w:shd w:val="clear" w:color="auto" w:fill="F8F8F8"/>
            <w:vAlign w:val="center"/>
          </w:tcPr>
          <w:p w14:paraId="486A1E2D" w14:textId="1C36B04C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كتابة تقسيم وتصنيفات المناطق الخطرة على ورقة كنشاط كتابي </w:t>
            </w:r>
          </w:p>
        </w:tc>
        <w:tc>
          <w:tcPr>
            <w:tcW w:w="1891" w:type="dxa"/>
            <w:shd w:val="clear" w:color="auto" w:fill="F8F8F8"/>
            <w:vAlign w:val="center"/>
          </w:tcPr>
          <w:p w14:paraId="71842EB9" w14:textId="37FCBA34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المنصة الالكترونية + الحقيبة التدريبة </w:t>
            </w:r>
          </w:p>
        </w:tc>
      </w:tr>
      <w:tr w:rsidR="0008377B" w:rsidRPr="006B54AB" w14:paraId="3A39B9A8" w14:textId="77777777" w:rsidTr="00C8233E">
        <w:trPr>
          <w:cantSplit/>
          <w:trHeight w:val="1700"/>
        </w:trPr>
        <w:tc>
          <w:tcPr>
            <w:tcW w:w="57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72968E92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570" w:type="dxa"/>
            <w:vMerge/>
            <w:textDirection w:val="btLr"/>
          </w:tcPr>
          <w:p w14:paraId="14E87C44" w14:textId="77777777" w:rsidR="0008377B" w:rsidRPr="00A721B4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highlight w:val="yellow"/>
                <w:rtl/>
                <w:lang w:bidi="ar-EG"/>
              </w:rPr>
            </w:pPr>
          </w:p>
        </w:tc>
        <w:tc>
          <w:tcPr>
            <w:tcW w:w="585" w:type="dxa"/>
            <w:vMerge/>
            <w:shd w:val="clear" w:color="auto" w:fill="F4FBC9"/>
            <w:textDirection w:val="btLr"/>
            <w:vAlign w:val="center"/>
          </w:tcPr>
          <w:p w14:paraId="35F3EEAE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rtl/>
                <w:lang w:bidi="ar-EG"/>
              </w:rPr>
            </w:pPr>
          </w:p>
        </w:tc>
        <w:tc>
          <w:tcPr>
            <w:tcW w:w="563" w:type="dxa"/>
            <w:vMerge/>
            <w:shd w:val="clear" w:color="auto" w:fill="F5F9DB"/>
            <w:textDirection w:val="btLr"/>
            <w:vAlign w:val="center"/>
          </w:tcPr>
          <w:p w14:paraId="6A1868F8" w14:textId="77777777" w:rsidR="0008377B" w:rsidRPr="00EE5AD3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color w:val="00B0F0"/>
                <w:sz w:val="20"/>
                <w:szCs w:val="20"/>
                <w:rtl/>
                <w:lang w:bidi="ar-EG"/>
              </w:rPr>
            </w:pPr>
          </w:p>
        </w:tc>
        <w:tc>
          <w:tcPr>
            <w:tcW w:w="2899" w:type="dxa"/>
            <w:shd w:val="clear" w:color="auto" w:fill="F8F8F8"/>
            <w:vAlign w:val="center"/>
          </w:tcPr>
          <w:p w14:paraId="457FD12E" w14:textId="7EA9A782" w:rsidR="0008377B" w:rsidRPr="005A0421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 w:rsidRPr="005A0421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>أنواع المخاطر المحتملة في بيئة العمل</w:t>
            </w:r>
          </w:p>
        </w:tc>
        <w:tc>
          <w:tcPr>
            <w:tcW w:w="570" w:type="dxa"/>
            <w:shd w:val="clear" w:color="auto" w:fill="F8F8F8"/>
            <w:textDirection w:val="btLr"/>
            <w:vAlign w:val="center"/>
          </w:tcPr>
          <w:p w14:paraId="53889871" w14:textId="408441F0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/>
                <w:highlight w:val="yellow"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دقيقة</w:t>
            </w:r>
          </w:p>
        </w:tc>
        <w:tc>
          <w:tcPr>
            <w:tcW w:w="609" w:type="dxa"/>
            <w:shd w:val="clear" w:color="auto" w:fill="F8F8F8"/>
            <w:textDirection w:val="btLr"/>
            <w:vAlign w:val="center"/>
          </w:tcPr>
          <w:p w14:paraId="3A4D12E0" w14:textId="089FE2EA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90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 دقيقة</w:t>
            </w:r>
          </w:p>
        </w:tc>
        <w:tc>
          <w:tcPr>
            <w:tcW w:w="3405" w:type="dxa"/>
            <w:shd w:val="clear" w:color="auto" w:fill="F8F8F8"/>
            <w:vAlign w:val="center"/>
          </w:tcPr>
          <w:p w14:paraId="39D9DD76" w14:textId="06F57EB2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ان يكون المتدرب قادرا على ان يذكر انواع المخاطر في بيئة العمل </w:t>
            </w:r>
          </w:p>
        </w:tc>
        <w:tc>
          <w:tcPr>
            <w:tcW w:w="570" w:type="dxa"/>
            <w:vMerge/>
            <w:textDirection w:val="btLr"/>
            <w:vAlign w:val="center"/>
          </w:tcPr>
          <w:p w14:paraId="7611D9A5" w14:textId="77777777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1736" w:type="dxa"/>
            <w:shd w:val="clear" w:color="auto" w:fill="F8F8F8"/>
            <w:vAlign w:val="center"/>
          </w:tcPr>
          <w:p w14:paraId="59D7AD65" w14:textId="646E04FF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مناقشة انواع المخاطر مع المدرب اثناء  المحاضرة </w:t>
            </w:r>
          </w:p>
        </w:tc>
        <w:tc>
          <w:tcPr>
            <w:tcW w:w="1891" w:type="dxa"/>
            <w:shd w:val="clear" w:color="auto" w:fill="F8F8F8"/>
            <w:vAlign w:val="center"/>
          </w:tcPr>
          <w:p w14:paraId="77F98394" w14:textId="149A931E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المنصة الالكترونية + الحقيبة التدريبة </w:t>
            </w:r>
          </w:p>
        </w:tc>
      </w:tr>
      <w:tr w:rsidR="0008377B" w:rsidRPr="006B54AB" w14:paraId="3334DAC8" w14:textId="77777777" w:rsidTr="00C8233E">
        <w:trPr>
          <w:cantSplit/>
          <w:trHeight w:val="2240"/>
        </w:trPr>
        <w:tc>
          <w:tcPr>
            <w:tcW w:w="57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711B11C1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570" w:type="dxa"/>
            <w:vMerge/>
            <w:textDirection w:val="btLr"/>
          </w:tcPr>
          <w:p w14:paraId="36850D2E" w14:textId="77777777" w:rsidR="0008377B" w:rsidRPr="00A721B4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highlight w:val="yellow"/>
                <w:rtl/>
                <w:lang w:bidi="ar-EG"/>
              </w:rPr>
            </w:pPr>
          </w:p>
        </w:tc>
        <w:tc>
          <w:tcPr>
            <w:tcW w:w="585" w:type="dxa"/>
            <w:vMerge/>
            <w:shd w:val="clear" w:color="auto" w:fill="F4FBC9"/>
            <w:textDirection w:val="btLr"/>
            <w:vAlign w:val="center"/>
          </w:tcPr>
          <w:p w14:paraId="29575F20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rtl/>
                <w:lang w:bidi="ar-EG"/>
              </w:rPr>
            </w:pPr>
          </w:p>
        </w:tc>
        <w:tc>
          <w:tcPr>
            <w:tcW w:w="563" w:type="dxa"/>
            <w:vMerge/>
            <w:shd w:val="clear" w:color="auto" w:fill="F5F9DB"/>
            <w:textDirection w:val="btLr"/>
            <w:vAlign w:val="center"/>
          </w:tcPr>
          <w:p w14:paraId="17E9180F" w14:textId="77777777" w:rsidR="0008377B" w:rsidRPr="00EE5AD3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color w:val="00B0F0"/>
                <w:sz w:val="20"/>
                <w:szCs w:val="20"/>
                <w:rtl/>
                <w:lang w:bidi="ar-EG"/>
              </w:rPr>
            </w:pPr>
          </w:p>
        </w:tc>
        <w:tc>
          <w:tcPr>
            <w:tcW w:w="2899" w:type="dxa"/>
            <w:shd w:val="clear" w:color="auto" w:fill="F8F8F8"/>
            <w:vAlign w:val="center"/>
          </w:tcPr>
          <w:p w14:paraId="644CAB39" w14:textId="506A482B" w:rsidR="0008377B" w:rsidRPr="005A0421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 w:rsidRPr="005A0421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>المخاطر الميكانيكية</w:t>
            </w:r>
          </w:p>
        </w:tc>
        <w:tc>
          <w:tcPr>
            <w:tcW w:w="570" w:type="dxa"/>
            <w:shd w:val="clear" w:color="auto" w:fill="F8F8F8"/>
            <w:textDirection w:val="btLr"/>
            <w:vAlign w:val="center"/>
          </w:tcPr>
          <w:p w14:paraId="6C519740" w14:textId="3F86CCAE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/>
                <w:highlight w:val="yellow"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دقيقة</w:t>
            </w:r>
          </w:p>
        </w:tc>
        <w:tc>
          <w:tcPr>
            <w:tcW w:w="609" w:type="dxa"/>
            <w:shd w:val="clear" w:color="auto" w:fill="F8F8F8"/>
            <w:textDirection w:val="btLr"/>
            <w:vAlign w:val="center"/>
          </w:tcPr>
          <w:p w14:paraId="11246186" w14:textId="78D0E41A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90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 دقيقة</w:t>
            </w:r>
          </w:p>
        </w:tc>
        <w:tc>
          <w:tcPr>
            <w:tcW w:w="3405" w:type="dxa"/>
            <w:shd w:val="clear" w:color="auto" w:fill="F8F8F8"/>
            <w:vAlign w:val="center"/>
          </w:tcPr>
          <w:p w14:paraId="3BBDFB1E" w14:textId="405F1756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ان يكون المتدرب قادرا على ان يعدد المخاطر الميكانيكية </w:t>
            </w:r>
          </w:p>
        </w:tc>
        <w:tc>
          <w:tcPr>
            <w:tcW w:w="570" w:type="dxa"/>
            <w:vMerge/>
            <w:textDirection w:val="btLr"/>
            <w:vAlign w:val="center"/>
          </w:tcPr>
          <w:p w14:paraId="02577289" w14:textId="77777777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1736" w:type="dxa"/>
            <w:shd w:val="clear" w:color="auto" w:fill="F8F8F8"/>
            <w:vAlign w:val="center"/>
          </w:tcPr>
          <w:p w14:paraId="5AF09A36" w14:textId="44DD7421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المتابعة مع المدرب عبر المنصة الالكترونية </w:t>
            </w:r>
          </w:p>
        </w:tc>
        <w:tc>
          <w:tcPr>
            <w:tcW w:w="1891" w:type="dxa"/>
            <w:shd w:val="clear" w:color="auto" w:fill="F8F8F8"/>
            <w:vAlign w:val="center"/>
          </w:tcPr>
          <w:p w14:paraId="7F2E6DBD" w14:textId="76FA7F10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المنصة الالكترونية + الحقيبة التدريبة </w:t>
            </w:r>
          </w:p>
        </w:tc>
      </w:tr>
      <w:tr w:rsidR="0008377B" w:rsidRPr="006B54AB" w14:paraId="57F0D6AD" w14:textId="77777777" w:rsidTr="00C8233E">
        <w:trPr>
          <w:cantSplit/>
          <w:trHeight w:val="890"/>
        </w:trPr>
        <w:tc>
          <w:tcPr>
            <w:tcW w:w="57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CF8CB49" w14:textId="1DF94CFE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>اليوم الرابع</w:t>
            </w:r>
          </w:p>
        </w:tc>
        <w:tc>
          <w:tcPr>
            <w:tcW w:w="570" w:type="dxa"/>
            <w:vMerge w:val="restart"/>
            <w:textDirection w:val="btLr"/>
          </w:tcPr>
          <w:p w14:paraId="0B1E96C0" w14:textId="7BDC9664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متزامن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+ غير متزامن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</w:t>
            </w:r>
          </w:p>
        </w:tc>
        <w:tc>
          <w:tcPr>
            <w:tcW w:w="585" w:type="dxa"/>
            <w:vMerge w:val="restart"/>
            <w:shd w:val="clear" w:color="auto" w:fill="F4FBC9"/>
            <w:textDirection w:val="btLr"/>
            <w:vAlign w:val="center"/>
          </w:tcPr>
          <w:p w14:paraId="4F9BA6A8" w14:textId="4172AB4E" w:rsidR="0008377B" w:rsidRPr="00FF77A7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rtl/>
                <w:lang w:bidi="ar-EG"/>
              </w:rPr>
            </w:pPr>
            <w:r>
              <w:rPr>
                <w:rFonts w:ascii="Bahij Yakout" w:hAnsi="Bahij Yakout" w:cs="Bahij Yakout" w:hint="cs"/>
                <w:b/>
                <w:bCs/>
                <w:rtl/>
                <w:lang w:bidi="ar-EG"/>
              </w:rPr>
              <w:t>الوحدة الرابعة</w:t>
            </w:r>
          </w:p>
        </w:tc>
        <w:tc>
          <w:tcPr>
            <w:tcW w:w="563" w:type="dxa"/>
            <w:vMerge w:val="restart"/>
            <w:shd w:val="clear" w:color="auto" w:fill="F5F9DB"/>
            <w:textDirection w:val="btLr"/>
            <w:vAlign w:val="center"/>
          </w:tcPr>
          <w:p w14:paraId="21554D88" w14:textId="39593AFF" w:rsidR="0008377B" w:rsidRPr="00D11E5F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sz w:val="20"/>
                <w:szCs w:val="20"/>
                <w:rtl/>
                <w:lang w:bidi="ar-EG"/>
              </w:rPr>
            </w:pPr>
            <w:r w:rsidRPr="00EE5AD3">
              <w:rPr>
                <w:rFonts w:ascii="Bahij Yakout" w:hAnsi="Bahij Yakout" w:cs="Bahij Yakout" w:hint="cs"/>
                <w:b/>
                <w:bCs/>
                <w:color w:val="00B0F0"/>
                <w:sz w:val="20"/>
                <w:szCs w:val="20"/>
                <w:rtl/>
                <w:lang w:bidi="ar-EG"/>
              </w:rPr>
              <w:t>الموضوع الرئيسي</w:t>
            </w:r>
            <w:r>
              <w:rPr>
                <w:rFonts w:ascii="Bahij Yakout" w:hAnsi="Bahij Yakout" w:cs="Bahij Yakout" w:hint="cs"/>
                <w:b/>
                <w:bCs/>
                <w:color w:val="00B0F0"/>
                <w:sz w:val="20"/>
                <w:szCs w:val="20"/>
                <w:rtl/>
                <w:lang w:bidi="ar-EG"/>
              </w:rPr>
              <w:t>-</w:t>
            </w:r>
            <w:r>
              <w:rPr>
                <w:rFonts w:ascii="Bahij Yakout" w:hAnsi="Bahij Yakout" w:cs="Bahij Yakout" w:hint="cs"/>
                <w:b/>
                <w:bCs/>
                <w:sz w:val="20"/>
                <w:szCs w:val="20"/>
                <w:rtl/>
                <w:lang w:bidi="ar-EG"/>
              </w:rPr>
              <w:t xml:space="preserve"> السلامة والصحة المهنية</w:t>
            </w:r>
          </w:p>
        </w:tc>
        <w:tc>
          <w:tcPr>
            <w:tcW w:w="2899" w:type="dxa"/>
            <w:vAlign w:val="center"/>
          </w:tcPr>
          <w:p w14:paraId="77E949AD" w14:textId="751E1423" w:rsidR="0008377B" w:rsidRPr="00B417D9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 w:rsidRPr="00C35569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>المخاطر البيولوجية</w:t>
            </w:r>
          </w:p>
        </w:tc>
        <w:tc>
          <w:tcPr>
            <w:tcW w:w="570" w:type="dxa"/>
            <w:textDirection w:val="btLr"/>
            <w:vAlign w:val="center"/>
          </w:tcPr>
          <w:p w14:paraId="7079E7DD" w14:textId="22F61329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/>
                <w:highlight w:val="yellow"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دقيقة</w:t>
            </w:r>
          </w:p>
        </w:tc>
        <w:tc>
          <w:tcPr>
            <w:tcW w:w="609" w:type="dxa"/>
            <w:textDirection w:val="btLr"/>
            <w:vAlign w:val="center"/>
          </w:tcPr>
          <w:p w14:paraId="6BF6FB9D" w14:textId="00CBA306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50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 دقيقة</w:t>
            </w:r>
          </w:p>
        </w:tc>
        <w:tc>
          <w:tcPr>
            <w:tcW w:w="3405" w:type="dxa"/>
            <w:vAlign w:val="center"/>
          </w:tcPr>
          <w:p w14:paraId="4BBC6816" w14:textId="25CC165A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>ان يكون المتدرب قادرا على ان يعدد المخاطر البيولوجي</w:t>
            </w:r>
            <w:r>
              <w:rPr>
                <w:rFonts w:ascii="Bahij Yakout" w:hAnsi="Bahij Yakout" w:cs="Bahij Yakout" w:hint="eastAsia"/>
                <w:rtl/>
                <w:lang w:bidi="ar-EG"/>
              </w:rPr>
              <w:t>ة</w:t>
            </w:r>
            <w:r>
              <w:rPr>
                <w:rFonts w:ascii="Bahij Yakout" w:hAnsi="Bahij Yakout" w:cs="Bahij Yakout" w:hint="cs"/>
                <w:rtl/>
                <w:lang w:bidi="ar-EG"/>
              </w:rPr>
              <w:t xml:space="preserve"> </w:t>
            </w:r>
          </w:p>
        </w:tc>
        <w:tc>
          <w:tcPr>
            <w:tcW w:w="570" w:type="dxa"/>
            <w:vMerge w:val="restart"/>
            <w:textDirection w:val="btLr"/>
            <w:vAlign w:val="center"/>
          </w:tcPr>
          <w:p w14:paraId="15F1DFBF" w14:textId="33AF374D" w:rsidR="0008377B" w:rsidRPr="006B54AB" w:rsidRDefault="0008377B" w:rsidP="0008377B">
            <w:pPr>
              <w:bidi/>
              <w:ind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300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___ دقيقة</w:t>
            </w:r>
          </w:p>
        </w:tc>
        <w:tc>
          <w:tcPr>
            <w:tcW w:w="1736" w:type="dxa"/>
            <w:vAlign w:val="center"/>
          </w:tcPr>
          <w:p w14:paraId="4C93C6AB" w14:textId="0ECCC8AB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المتابعة مع المدرب عبر المنصة الالكترونية </w:t>
            </w:r>
          </w:p>
        </w:tc>
        <w:tc>
          <w:tcPr>
            <w:tcW w:w="1891" w:type="dxa"/>
            <w:vAlign w:val="center"/>
          </w:tcPr>
          <w:p w14:paraId="208CE318" w14:textId="7BCBBC14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المنصة الالكترونية + الحقيبة التدريبة </w:t>
            </w:r>
          </w:p>
        </w:tc>
      </w:tr>
      <w:tr w:rsidR="0008377B" w:rsidRPr="006B54AB" w14:paraId="24A59C31" w14:textId="77777777" w:rsidTr="00C8233E">
        <w:trPr>
          <w:cantSplit/>
          <w:trHeight w:val="890"/>
        </w:trPr>
        <w:tc>
          <w:tcPr>
            <w:tcW w:w="57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1C584D0C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570" w:type="dxa"/>
            <w:vMerge/>
            <w:textDirection w:val="btLr"/>
          </w:tcPr>
          <w:p w14:paraId="02908128" w14:textId="77777777" w:rsidR="0008377B" w:rsidRPr="00A721B4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highlight w:val="yellow"/>
                <w:rtl/>
                <w:lang w:bidi="ar-EG"/>
              </w:rPr>
            </w:pPr>
          </w:p>
        </w:tc>
        <w:tc>
          <w:tcPr>
            <w:tcW w:w="585" w:type="dxa"/>
            <w:vMerge/>
            <w:shd w:val="clear" w:color="auto" w:fill="F4FBC9"/>
            <w:textDirection w:val="btLr"/>
            <w:vAlign w:val="center"/>
          </w:tcPr>
          <w:p w14:paraId="7CB78D0E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rtl/>
                <w:lang w:bidi="ar-EG"/>
              </w:rPr>
            </w:pPr>
          </w:p>
        </w:tc>
        <w:tc>
          <w:tcPr>
            <w:tcW w:w="563" w:type="dxa"/>
            <w:vMerge/>
            <w:shd w:val="clear" w:color="auto" w:fill="F5F9DB"/>
            <w:textDirection w:val="btLr"/>
            <w:vAlign w:val="center"/>
          </w:tcPr>
          <w:p w14:paraId="28AB54C4" w14:textId="77777777" w:rsidR="0008377B" w:rsidRPr="00EE5AD3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color w:val="00B0F0"/>
                <w:sz w:val="20"/>
                <w:szCs w:val="20"/>
                <w:rtl/>
                <w:lang w:bidi="ar-EG"/>
              </w:rPr>
            </w:pPr>
          </w:p>
        </w:tc>
        <w:tc>
          <w:tcPr>
            <w:tcW w:w="2899" w:type="dxa"/>
            <w:vAlign w:val="center"/>
          </w:tcPr>
          <w:p w14:paraId="4FDFA55D" w14:textId="6D59BF9F" w:rsidR="0008377B" w:rsidRPr="00B417D9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 w:rsidRPr="00C35569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>المخاطر الكيميائية</w:t>
            </w:r>
          </w:p>
        </w:tc>
        <w:tc>
          <w:tcPr>
            <w:tcW w:w="570" w:type="dxa"/>
            <w:textDirection w:val="btLr"/>
            <w:vAlign w:val="center"/>
          </w:tcPr>
          <w:p w14:paraId="51D7C989" w14:textId="0E66A6C4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/>
                <w:highlight w:val="yellow"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دقيقة</w:t>
            </w:r>
          </w:p>
        </w:tc>
        <w:tc>
          <w:tcPr>
            <w:tcW w:w="609" w:type="dxa"/>
            <w:textDirection w:val="btLr"/>
            <w:vAlign w:val="center"/>
          </w:tcPr>
          <w:p w14:paraId="5E5B640F" w14:textId="1F39CE1C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50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 دقيقة</w:t>
            </w:r>
          </w:p>
        </w:tc>
        <w:tc>
          <w:tcPr>
            <w:tcW w:w="3405" w:type="dxa"/>
            <w:vAlign w:val="center"/>
          </w:tcPr>
          <w:p w14:paraId="731A84BD" w14:textId="218252AA" w:rsidR="0008377B" w:rsidRPr="006B54AB" w:rsidRDefault="0008377B" w:rsidP="0008377B">
            <w:pPr>
              <w:spacing w:after="160" w:line="259" w:lineRule="auto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ان يكون المتدرب قادرا على ان يعدد المخاطر الكيميائية  </w:t>
            </w:r>
          </w:p>
        </w:tc>
        <w:tc>
          <w:tcPr>
            <w:tcW w:w="570" w:type="dxa"/>
            <w:vMerge/>
            <w:textDirection w:val="btLr"/>
            <w:vAlign w:val="center"/>
          </w:tcPr>
          <w:p w14:paraId="5B633913" w14:textId="77777777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1736" w:type="dxa"/>
            <w:vAlign w:val="center"/>
          </w:tcPr>
          <w:p w14:paraId="4F621D62" w14:textId="0C4E9B5B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المتابعة مع المدرب عبر المنصة الالكترونية </w:t>
            </w:r>
          </w:p>
        </w:tc>
        <w:tc>
          <w:tcPr>
            <w:tcW w:w="1891" w:type="dxa"/>
            <w:vAlign w:val="center"/>
          </w:tcPr>
          <w:p w14:paraId="6FB5986E" w14:textId="32BFF757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المنصة الالكترونية + الحقيبة التدريبة </w:t>
            </w:r>
          </w:p>
        </w:tc>
      </w:tr>
      <w:tr w:rsidR="0008377B" w:rsidRPr="006B54AB" w14:paraId="23E35E70" w14:textId="77777777" w:rsidTr="00C8233E">
        <w:trPr>
          <w:cantSplit/>
          <w:trHeight w:val="890"/>
        </w:trPr>
        <w:tc>
          <w:tcPr>
            <w:tcW w:w="57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269410A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570" w:type="dxa"/>
            <w:vMerge/>
            <w:textDirection w:val="btLr"/>
          </w:tcPr>
          <w:p w14:paraId="7AF105E7" w14:textId="77777777" w:rsidR="0008377B" w:rsidRPr="00A721B4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highlight w:val="yellow"/>
                <w:rtl/>
                <w:lang w:bidi="ar-EG"/>
              </w:rPr>
            </w:pPr>
          </w:p>
        </w:tc>
        <w:tc>
          <w:tcPr>
            <w:tcW w:w="585" w:type="dxa"/>
            <w:vMerge/>
            <w:shd w:val="clear" w:color="auto" w:fill="F4FBC9"/>
            <w:textDirection w:val="btLr"/>
            <w:vAlign w:val="center"/>
          </w:tcPr>
          <w:p w14:paraId="0B7C76FE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rtl/>
                <w:lang w:bidi="ar-EG"/>
              </w:rPr>
            </w:pPr>
          </w:p>
        </w:tc>
        <w:tc>
          <w:tcPr>
            <w:tcW w:w="563" w:type="dxa"/>
            <w:vMerge/>
            <w:shd w:val="clear" w:color="auto" w:fill="F5F9DB"/>
            <w:textDirection w:val="btLr"/>
            <w:vAlign w:val="center"/>
          </w:tcPr>
          <w:p w14:paraId="40ED9C5B" w14:textId="77777777" w:rsidR="0008377B" w:rsidRPr="00EE5AD3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color w:val="00B0F0"/>
                <w:sz w:val="20"/>
                <w:szCs w:val="20"/>
                <w:rtl/>
                <w:lang w:bidi="ar-EG"/>
              </w:rPr>
            </w:pPr>
          </w:p>
        </w:tc>
        <w:tc>
          <w:tcPr>
            <w:tcW w:w="2899" w:type="dxa"/>
            <w:vAlign w:val="center"/>
          </w:tcPr>
          <w:p w14:paraId="76941DBB" w14:textId="7055D182" w:rsidR="0008377B" w:rsidRPr="00B417D9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 w:rsidRPr="00C35569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>المخاطر الطبيعية</w:t>
            </w:r>
          </w:p>
        </w:tc>
        <w:tc>
          <w:tcPr>
            <w:tcW w:w="570" w:type="dxa"/>
            <w:textDirection w:val="btLr"/>
            <w:vAlign w:val="center"/>
          </w:tcPr>
          <w:p w14:paraId="2B45847F" w14:textId="1D1E071D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/>
                <w:highlight w:val="yellow"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دقيقة</w:t>
            </w:r>
          </w:p>
        </w:tc>
        <w:tc>
          <w:tcPr>
            <w:tcW w:w="609" w:type="dxa"/>
            <w:textDirection w:val="btLr"/>
            <w:vAlign w:val="center"/>
          </w:tcPr>
          <w:p w14:paraId="24F8D5D4" w14:textId="07A4D31B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50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___ دقيقة</w:t>
            </w:r>
          </w:p>
        </w:tc>
        <w:tc>
          <w:tcPr>
            <w:tcW w:w="3405" w:type="dxa"/>
            <w:vAlign w:val="center"/>
          </w:tcPr>
          <w:p w14:paraId="792FE9BF" w14:textId="1FAA00AD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ان يكون المتدرب قادرا على ان </w:t>
            </w:r>
            <w:r>
              <w:rPr>
                <w:rFonts w:ascii="Bahij Yakout" w:hAnsi="Bahij Yakout" w:cs="Bahij Yakout" w:hint="cs"/>
                <w:rtl/>
              </w:rPr>
              <w:t xml:space="preserve">يعدد المخاطر الطبيعية </w:t>
            </w:r>
          </w:p>
        </w:tc>
        <w:tc>
          <w:tcPr>
            <w:tcW w:w="570" w:type="dxa"/>
            <w:vMerge/>
            <w:textDirection w:val="btLr"/>
            <w:vAlign w:val="center"/>
          </w:tcPr>
          <w:p w14:paraId="3E274C62" w14:textId="77777777" w:rsidR="0008377B" w:rsidRPr="006B54AB" w:rsidRDefault="0008377B" w:rsidP="0008377B">
            <w:pPr>
              <w:spacing w:after="160" w:line="259" w:lineRule="auto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1736" w:type="dxa"/>
            <w:vAlign w:val="center"/>
          </w:tcPr>
          <w:p w14:paraId="0C93C6EF" w14:textId="75C7E44C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المتابعة مع المدرب عبر المنصة الالكترونية </w:t>
            </w:r>
          </w:p>
        </w:tc>
        <w:tc>
          <w:tcPr>
            <w:tcW w:w="1891" w:type="dxa"/>
            <w:vAlign w:val="center"/>
          </w:tcPr>
          <w:p w14:paraId="65FFDD8D" w14:textId="404D6DDC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المنصة الالكترونية + الحقيبة التدريبة </w:t>
            </w:r>
          </w:p>
        </w:tc>
      </w:tr>
      <w:tr w:rsidR="0008377B" w:rsidRPr="006B54AB" w14:paraId="6395FEC7" w14:textId="77777777" w:rsidTr="00C8233E">
        <w:trPr>
          <w:cantSplit/>
          <w:trHeight w:val="890"/>
        </w:trPr>
        <w:tc>
          <w:tcPr>
            <w:tcW w:w="57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638AE69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570" w:type="dxa"/>
            <w:vMerge/>
            <w:textDirection w:val="btLr"/>
          </w:tcPr>
          <w:p w14:paraId="2787F1F9" w14:textId="77777777" w:rsidR="0008377B" w:rsidRPr="00A721B4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highlight w:val="yellow"/>
                <w:rtl/>
                <w:lang w:bidi="ar-EG"/>
              </w:rPr>
            </w:pPr>
          </w:p>
        </w:tc>
        <w:tc>
          <w:tcPr>
            <w:tcW w:w="585" w:type="dxa"/>
            <w:vMerge/>
            <w:shd w:val="clear" w:color="auto" w:fill="F4FBC9"/>
            <w:textDirection w:val="btLr"/>
            <w:vAlign w:val="center"/>
          </w:tcPr>
          <w:p w14:paraId="255AB2A7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rtl/>
                <w:lang w:bidi="ar-EG"/>
              </w:rPr>
            </w:pPr>
          </w:p>
        </w:tc>
        <w:tc>
          <w:tcPr>
            <w:tcW w:w="563" w:type="dxa"/>
            <w:vMerge/>
            <w:shd w:val="clear" w:color="auto" w:fill="F5F9DB"/>
            <w:textDirection w:val="btLr"/>
            <w:vAlign w:val="center"/>
          </w:tcPr>
          <w:p w14:paraId="2384784D" w14:textId="77777777" w:rsidR="0008377B" w:rsidRPr="00EE5AD3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color w:val="00B0F0"/>
                <w:sz w:val="20"/>
                <w:szCs w:val="20"/>
                <w:rtl/>
                <w:lang w:bidi="ar-EG"/>
              </w:rPr>
            </w:pPr>
          </w:p>
        </w:tc>
        <w:tc>
          <w:tcPr>
            <w:tcW w:w="2899" w:type="dxa"/>
            <w:vAlign w:val="center"/>
          </w:tcPr>
          <w:p w14:paraId="2C07EE53" w14:textId="7E034459" w:rsidR="0008377B" w:rsidRPr="00B417D9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 w:rsidRPr="00C35569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مخاطر </w:t>
            </w:r>
            <w:r w:rsidRPr="00C35569"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>الإنسان</w:t>
            </w:r>
            <w:r w:rsidRPr="00C35569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 </w:t>
            </w:r>
            <w:r w:rsidRPr="00C35569"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>والآلة</w:t>
            </w: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 xml:space="preserve"> (ا</w:t>
            </w:r>
            <w:r w:rsidRPr="00C35569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لهندسة </w:t>
            </w:r>
            <w:r w:rsidRPr="00C35569"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>الإنسانية</w:t>
            </w: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570" w:type="dxa"/>
            <w:textDirection w:val="btLr"/>
            <w:vAlign w:val="center"/>
          </w:tcPr>
          <w:p w14:paraId="474EC383" w14:textId="7CE4A4C6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/>
                <w:highlight w:val="yellow"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دقيقة</w:t>
            </w:r>
          </w:p>
        </w:tc>
        <w:tc>
          <w:tcPr>
            <w:tcW w:w="609" w:type="dxa"/>
            <w:textDirection w:val="btLr"/>
            <w:vAlign w:val="center"/>
          </w:tcPr>
          <w:p w14:paraId="33AF5EDE" w14:textId="594363FF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50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 دقيقة</w:t>
            </w:r>
          </w:p>
        </w:tc>
        <w:tc>
          <w:tcPr>
            <w:tcW w:w="3405" w:type="dxa"/>
            <w:vAlign w:val="center"/>
          </w:tcPr>
          <w:p w14:paraId="69D7422A" w14:textId="453A4B2D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ان يكون المتدرب قادرا على ان يذكر مخاطر الآلات والمعدات  </w:t>
            </w:r>
          </w:p>
        </w:tc>
        <w:tc>
          <w:tcPr>
            <w:tcW w:w="570" w:type="dxa"/>
            <w:vMerge/>
            <w:textDirection w:val="btLr"/>
            <w:vAlign w:val="center"/>
          </w:tcPr>
          <w:p w14:paraId="02122518" w14:textId="77777777" w:rsidR="0008377B" w:rsidRPr="006B54AB" w:rsidRDefault="0008377B" w:rsidP="0008377B">
            <w:pPr>
              <w:spacing w:after="160" w:line="259" w:lineRule="auto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1736" w:type="dxa"/>
            <w:vAlign w:val="center"/>
          </w:tcPr>
          <w:p w14:paraId="7DAC83C1" w14:textId="2E5F6241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فديو تدريبي عن مخاطر المعدات والآلات </w:t>
            </w:r>
          </w:p>
        </w:tc>
        <w:tc>
          <w:tcPr>
            <w:tcW w:w="1891" w:type="dxa"/>
            <w:vAlign w:val="center"/>
          </w:tcPr>
          <w:p w14:paraId="78F82AFC" w14:textId="1C2CB84D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المنصة الالكترونية + الحقيبة التدريبة </w:t>
            </w:r>
          </w:p>
        </w:tc>
      </w:tr>
      <w:tr w:rsidR="0008377B" w:rsidRPr="006B54AB" w14:paraId="2F94FDE5" w14:textId="77777777" w:rsidTr="00C8233E">
        <w:trPr>
          <w:cantSplit/>
          <w:trHeight w:val="890"/>
        </w:trPr>
        <w:tc>
          <w:tcPr>
            <w:tcW w:w="57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08F8EB7D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570" w:type="dxa"/>
            <w:vMerge/>
            <w:textDirection w:val="btLr"/>
          </w:tcPr>
          <w:p w14:paraId="506ECB56" w14:textId="77777777" w:rsidR="0008377B" w:rsidRPr="00A721B4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highlight w:val="yellow"/>
                <w:rtl/>
                <w:lang w:bidi="ar-EG"/>
              </w:rPr>
            </w:pPr>
          </w:p>
        </w:tc>
        <w:tc>
          <w:tcPr>
            <w:tcW w:w="585" w:type="dxa"/>
            <w:vMerge/>
            <w:shd w:val="clear" w:color="auto" w:fill="F4FBC9"/>
            <w:textDirection w:val="btLr"/>
            <w:vAlign w:val="center"/>
          </w:tcPr>
          <w:p w14:paraId="457B9389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rtl/>
                <w:lang w:bidi="ar-EG"/>
              </w:rPr>
            </w:pPr>
          </w:p>
        </w:tc>
        <w:tc>
          <w:tcPr>
            <w:tcW w:w="563" w:type="dxa"/>
            <w:vMerge/>
            <w:shd w:val="clear" w:color="auto" w:fill="F5F9DB"/>
            <w:textDirection w:val="btLr"/>
            <w:vAlign w:val="center"/>
          </w:tcPr>
          <w:p w14:paraId="30D7BAD3" w14:textId="77777777" w:rsidR="0008377B" w:rsidRPr="00EE5AD3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color w:val="00B0F0"/>
                <w:sz w:val="20"/>
                <w:szCs w:val="20"/>
                <w:rtl/>
                <w:lang w:bidi="ar-EG"/>
              </w:rPr>
            </w:pPr>
          </w:p>
        </w:tc>
        <w:tc>
          <w:tcPr>
            <w:tcW w:w="2899" w:type="dxa"/>
            <w:vAlign w:val="center"/>
          </w:tcPr>
          <w:p w14:paraId="5F26F223" w14:textId="25B0769B" w:rsidR="0008377B" w:rsidRPr="00B417D9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 w:rsidRPr="00247DDE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>المخاطر النفسية</w:t>
            </w:r>
          </w:p>
        </w:tc>
        <w:tc>
          <w:tcPr>
            <w:tcW w:w="570" w:type="dxa"/>
            <w:textDirection w:val="btLr"/>
            <w:vAlign w:val="center"/>
          </w:tcPr>
          <w:p w14:paraId="74241F79" w14:textId="1575F56D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/>
                <w:highlight w:val="yellow"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دقيقة</w:t>
            </w:r>
          </w:p>
        </w:tc>
        <w:tc>
          <w:tcPr>
            <w:tcW w:w="609" w:type="dxa"/>
            <w:textDirection w:val="btLr"/>
            <w:vAlign w:val="center"/>
          </w:tcPr>
          <w:p w14:paraId="28D86157" w14:textId="09602424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50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 دقيقة</w:t>
            </w:r>
          </w:p>
        </w:tc>
        <w:tc>
          <w:tcPr>
            <w:tcW w:w="3405" w:type="dxa"/>
            <w:vAlign w:val="center"/>
          </w:tcPr>
          <w:p w14:paraId="101B0E2A" w14:textId="6862D5D6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ان يكون المتدرب قادرا على ان يعدد المخاطر النفسية </w:t>
            </w:r>
          </w:p>
        </w:tc>
        <w:tc>
          <w:tcPr>
            <w:tcW w:w="570" w:type="dxa"/>
            <w:vMerge/>
            <w:textDirection w:val="btLr"/>
            <w:vAlign w:val="center"/>
          </w:tcPr>
          <w:p w14:paraId="78FB26A3" w14:textId="77777777" w:rsidR="0008377B" w:rsidRPr="006B54AB" w:rsidRDefault="0008377B" w:rsidP="0008377B">
            <w:pPr>
              <w:spacing w:after="160" w:line="259" w:lineRule="auto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1736" w:type="dxa"/>
            <w:vAlign w:val="center"/>
          </w:tcPr>
          <w:p w14:paraId="49477C6D" w14:textId="396CF2FE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المتابعة مع المدرب عبر المنصة الالكترونية </w:t>
            </w:r>
          </w:p>
        </w:tc>
        <w:tc>
          <w:tcPr>
            <w:tcW w:w="1891" w:type="dxa"/>
            <w:vAlign w:val="center"/>
          </w:tcPr>
          <w:p w14:paraId="1E975B44" w14:textId="0CF8DB3B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المنصة الالكترونية + الحقيبة التدريبة </w:t>
            </w:r>
          </w:p>
        </w:tc>
      </w:tr>
      <w:tr w:rsidR="0008377B" w:rsidRPr="006B54AB" w14:paraId="02C630F3" w14:textId="77777777" w:rsidTr="00C8233E">
        <w:trPr>
          <w:cantSplit/>
          <w:trHeight w:val="800"/>
        </w:trPr>
        <w:tc>
          <w:tcPr>
            <w:tcW w:w="57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9AF4FC0" w14:textId="7422838F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>اليوم الخامس</w:t>
            </w:r>
          </w:p>
        </w:tc>
        <w:tc>
          <w:tcPr>
            <w:tcW w:w="570" w:type="dxa"/>
            <w:vMerge w:val="restart"/>
            <w:textDirection w:val="btLr"/>
          </w:tcPr>
          <w:p w14:paraId="5ACFDE63" w14:textId="1F9B110E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متزامن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+ غير متزامن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</w:t>
            </w:r>
          </w:p>
        </w:tc>
        <w:tc>
          <w:tcPr>
            <w:tcW w:w="585" w:type="dxa"/>
            <w:vMerge w:val="restart"/>
            <w:shd w:val="clear" w:color="auto" w:fill="F4FBC9"/>
            <w:textDirection w:val="btLr"/>
            <w:vAlign w:val="center"/>
          </w:tcPr>
          <w:p w14:paraId="659352A9" w14:textId="78442FD5" w:rsidR="0008377B" w:rsidRPr="00FF77A7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rtl/>
                <w:lang w:bidi="ar-EG"/>
              </w:rPr>
            </w:pPr>
            <w:r>
              <w:rPr>
                <w:rFonts w:ascii="Bahij Yakout" w:hAnsi="Bahij Yakout" w:cs="Bahij Yakout" w:hint="cs"/>
                <w:b/>
                <w:bCs/>
                <w:rtl/>
                <w:lang w:bidi="ar-EG"/>
              </w:rPr>
              <w:t>الوحدة الخامسة</w:t>
            </w:r>
          </w:p>
        </w:tc>
        <w:tc>
          <w:tcPr>
            <w:tcW w:w="563" w:type="dxa"/>
            <w:vMerge w:val="restart"/>
            <w:shd w:val="clear" w:color="auto" w:fill="F5F9DB"/>
            <w:textDirection w:val="btLr"/>
            <w:vAlign w:val="center"/>
          </w:tcPr>
          <w:p w14:paraId="5FD71C65" w14:textId="59B08D8C" w:rsidR="0008377B" w:rsidRPr="00D11E5F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sz w:val="20"/>
                <w:szCs w:val="20"/>
                <w:rtl/>
                <w:lang w:bidi="ar-EG"/>
              </w:rPr>
            </w:pPr>
            <w:r w:rsidRPr="00EE5AD3">
              <w:rPr>
                <w:rFonts w:ascii="Bahij Yakout" w:hAnsi="Bahij Yakout" w:cs="Bahij Yakout" w:hint="cs"/>
                <w:b/>
                <w:bCs/>
                <w:color w:val="00B0F0"/>
                <w:sz w:val="20"/>
                <w:szCs w:val="20"/>
                <w:rtl/>
                <w:lang w:bidi="ar-EG"/>
              </w:rPr>
              <w:t>الموضوع الرئيسي</w:t>
            </w:r>
            <w:r>
              <w:rPr>
                <w:rFonts w:ascii="Bahij Yakout" w:hAnsi="Bahij Yakout" w:cs="Bahij Yakout" w:hint="cs"/>
                <w:b/>
                <w:bCs/>
                <w:color w:val="00B0F0"/>
                <w:sz w:val="20"/>
                <w:szCs w:val="20"/>
                <w:rtl/>
                <w:lang w:bidi="ar-EG"/>
              </w:rPr>
              <w:t>-</w:t>
            </w:r>
            <w:r>
              <w:rPr>
                <w:rFonts w:ascii="Bahij Yakout" w:hAnsi="Bahij Yakout" w:cs="Bahij Yakout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063AD7">
              <w:rPr>
                <w:rFonts w:ascii="Bahij Yakout" w:hAnsi="Bahij Yakout" w:cs="Bahij Yakout"/>
                <w:b/>
                <w:bCs/>
                <w:sz w:val="20"/>
                <w:szCs w:val="20"/>
                <w:rtl/>
                <w:lang w:bidi="ar-EG"/>
              </w:rPr>
              <w:t xml:space="preserve">التفتيش الوقائي من قبل إدارة </w:t>
            </w:r>
            <w:r>
              <w:rPr>
                <w:rFonts w:ascii="Bahij Yakout" w:hAnsi="Bahij Yakout" w:cs="Bahij Yakout" w:hint="cs"/>
                <w:b/>
                <w:bCs/>
                <w:sz w:val="20"/>
                <w:szCs w:val="20"/>
                <w:rtl/>
                <w:lang w:bidi="ar-EG"/>
              </w:rPr>
              <w:t>السلامة</w:t>
            </w:r>
            <w:r w:rsidRPr="00063AD7">
              <w:rPr>
                <w:rFonts w:ascii="Bahij Yakout" w:hAnsi="Bahij Yakout" w:cs="Bahij Yakout"/>
                <w:b/>
                <w:bCs/>
                <w:sz w:val="20"/>
                <w:szCs w:val="20"/>
                <w:rtl/>
                <w:lang w:bidi="ar-EG"/>
              </w:rPr>
              <w:t xml:space="preserve"> والصحة المهني</w:t>
            </w:r>
            <w:r>
              <w:rPr>
                <w:rFonts w:ascii="Bahij Yakout" w:hAnsi="Bahij Yakout" w:cs="Bahij Yakout" w:hint="cs"/>
                <w:b/>
                <w:bCs/>
                <w:sz w:val="20"/>
                <w:szCs w:val="20"/>
                <w:rtl/>
                <w:lang w:bidi="ar-EG"/>
              </w:rPr>
              <w:t>ة</w:t>
            </w:r>
          </w:p>
        </w:tc>
        <w:tc>
          <w:tcPr>
            <w:tcW w:w="2899" w:type="dxa"/>
            <w:shd w:val="clear" w:color="auto" w:fill="F8F8F8"/>
            <w:vAlign w:val="center"/>
          </w:tcPr>
          <w:p w14:paraId="145520C1" w14:textId="7A6BBBDC" w:rsidR="0008377B" w:rsidRPr="00B417D9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 w:rsidRPr="00CC347E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>أهمية ودور إدارة السلامة والصحة المهنية في عملية التفتيش الوقائي وتطبيق مقاييس السلامة</w:t>
            </w:r>
          </w:p>
        </w:tc>
        <w:tc>
          <w:tcPr>
            <w:tcW w:w="570" w:type="dxa"/>
            <w:shd w:val="clear" w:color="auto" w:fill="F8F8F8"/>
            <w:textDirection w:val="btLr"/>
            <w:vAlign w:val="center"/>
          </w:tcPr>
          <w:p w14:paraId="7848B82D" w14:textId="1B6CCBF4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/>
                <w:highlight w:val="yellow"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دقيقة</w:t>
            </w:r>
          </w:p>
        </w:tc>
        <w:tc>
          <w:tcPr>
            <w:tcW w:w="609" w:type="dxa"/>
            <w:shd w:val="clear" w:color="auto" w:fill="F8F8F8"/>
            <w:textDirection w:val="btLr"/>
            <w:vAlign w:val="center"/>
          </w:tcPr>
          <w:p w14:paraId="3F832EAD" w14:textId="2FF4720B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50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 دقيقة</w:t>
            </w:r>
          </w:p>
        </w:tc>
        <w:tc>
          <w:tcPr>
            <w:tcW w:w="3405" w:type="dxa"/>
            <w:shd w:val="clear" w:color="auto" w:fill="F8F8F8"/>
            <w:vAlign w:val="center"/>
          </w:tcPr>
          <w:p w14:paraId="20D65459" w14:textId="12F09074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ان يكون المتدرب قادرا على ان يذكر اهمية التفتيش الوقائي ومقاييس السلامة </w:t>
            </w:r>
          </w:p>
        </w:tc>
        <w:tc>
          <w:tcPr>
            <w:tcW w:w="570" w:type="dxa"/>
            <w:vMerge w:val="restart"/>
            <w:shd w:val="clear" w:color="auto" w:fill="F8F8F8"/>
            <w:textDirection w:val="btLr"/>
            <w:vAlign w:val="center"/>
          </w:tcPr>
          <w:p w14:paraId="596E91B4" w14:textId="63E95AFD" w:rsidR="0008377B" w:rsidRPr="006B54AB" w:rsidRDefault="0008377B" w:rsidP="0008377B">
            <w:pPr>
              <w:bidi/>
              <w:ind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300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 دقيقة</w:t>
            </w:r>
          </w:p>
        </w:tc>
        <w:tc>
          <w:tcPr>
            <w:tcW w:w="1736" w:type="dxa"/>
            <w:shd w:val="clear" w:color="auto" w:fill="F8F8F8"/>
            <w:vAlign w:val="center"/>
          </w:tcPr>
          <w:p w14:paraId="6B1239B7" w14:textId="341D4F66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المتابعة مع المدرب عبر المنصة الالكترونية </w:t>
            </w:r>
          </w:p>
        </w:tc>
        <w:tc>
          <w:tcPr>
            <w:tcW w:w="1891" w:type="dxa"/>
            <w:shd w:val="clear" w:color="auto" w:fill="F8F8F8"/>
            <w:vAlign w:val="center"/>
          </w:tcPr>
          <w:p w14:paraId="00B033F7" w14:textId="30259E72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المنصة الالكترونية + الحقيبة التدريبة </w:t>
            </w:r>
          </w:p>
        </w:tc>
      </w:tr>
      <w:tr w:rsidR="0008377B" w:rsidRPr="006B54AB" w14:paraId="5393BB42" w14:textId="77777777" w:rsidTr="00C8233E">
        <w:trPr>
          <w:cantSplit/>
          <w:trHeight w:val="908"/>
        </w:trPr>
        <w:tc>
          <w:tcPr>
            <w:tcW w:w="57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700D2ACB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570" w:type="dxa"/>
            <w:vMerge/>
            <w:textDirection w:val="btLr"/>
          </w:tcPr>
          <w:p w14:paraId="442FA2C9" w14:textId="77777777" w:rsidR="0008377B" w:rsidRPr="00A721B4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highlight w:val="yellow"/>
                <w:rtl/>
                <w:lang w:bidi="ar-EG"/>
              </w:rPr>
            </w:pPr>
          </w:p>
        </w:tc>
        <w:tc>
          <w:tcPr>
            <w:tcW w:w="585" w:type="dxa"/>
            <w:vMerge/>
            <w:shd w:val="clear" w:color="auto" w:fill="F4FBC9"/>
            <w:textDirection w:val="btLr"/>
            <w:vAlign w:val="center"/>
          </w:tcPr>
          <w:p w14:paraId="7284C85E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rtl/>
                <w:lang w:bidi="ar-EG"/>
              </w:rPr>
            </w:pPr>
          </w:p>
        </w:tc>
        <w:tc>
          <w:tcPr>
            <w:tcW w:w="563" w:type="dxa"/>
            <w:vMerge/>
            <w:shd w:val="clear" w:color="auto" w:fill="F5F9DB"/>
            <w:textDirection w:val="btLr"/>
            <w:vAlign w:val="center"/>
          </w:tcPr>
          <w:p w14:paraId="6B07A5B2" w14:textId="77777777" w:rsidR="0008377B" w:rsidRPr="00EE5AD3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color w:val="00B0F0"/>
                <w:sz w:val="20"/>
                <w:szCs w:val="20"/>
                <w:rtl/>
                <w:lang w:bidi="ar-EG"/>
              </w:rPr>
            </w:pPr>
          </w:p>
        </w:tc>
        <w:tc>
          <w:tcPr>
            <w:tcW w:w="2899" w:type="dxa"/>
            <w:shd w:val="clear" w:color="auto" w:fill="F8F8F8"/>
            <w:vAlign w:val="center"/>
          </w:tcPr>
          <w:p w14:paraId="1F6C9F11" w14:textId="6EB7EA80" w:rsidR="0008377B" w:rsidRPr="00CC347E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 w:rsidRPr="00253BAF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مراحل التفتيش الوقائي </w:t>
            </w: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>للسلامة</w:t>
            </w:r>
            <w:r w:rsidRPr="00253BAF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 والصحة المهنية</w:t>
            </w:r>
          </w:p>
        </w:tc>
        <w:tc>
          <w:tcPr>
            <w:tcW w:w="570" w:type="dxa"/>
            <w:shd w:val="clear" w:color="auto" w:fill="F8F8F8"/>
            <w:textDirection w:val="btLr"/>
            <w:vAlign w:val="center"/>
          </w:tcPr>
          <w:p w14:paraId="251F1D54" w14:textId="4A8A6782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/>
                <w:highlight w:val="yellow"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دقيقة</w:t>
            </w:r>
          </w:p>
        </w:tc>
        <w:tc>
          <w:tcPr>
            <w:tcW w:w="609" w:type="dxa"/>
            <w:shd w:val="clear" w:color="auto" w:fill="F8F8F8"/>
            <w:textDirection w:val="btLr"/>
            <w:vAlign w:val="center"/>
          </w:tcPr>
          <w:p w14:paraId="35B4E44D" w14:textId="4FC7DC59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50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 دقيقة</w:t>
            </w:r>
          </w:p>
        </w:tc>
        <w:tc>
          <w:tcPr>
            <w:tcW w:w="3405" w:type="dxa"/>
            <w:shd w:val="clear" w:color="auto" w:fill="F8F8F8"/>
            <w:vAlign w:val="center"/>
          </w:tcPr>
          <w:p w14:paraId="77A72E11" w14:textId="58DC47FA" w:rsidR="0008377B" w:rsidRPr="006B54AB" w:rsidRDefault="0008377B" w:rsidP="0008377B">
            <w:pPr>
              <w:spacing w:after="160" w:line="259" w:lineRule="auto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ان يكون المتدرب قادرا على ان يعدد مراحل التفتيش الوقائي  </w:t>
            </w:r>
          </w:p>
        </w:tc>
        <w:tc>
          <w:tcPr>
            <w:tcW w:w="570" w:type="dxa"/>
            <w:vMerge/>
            <w:shd w:val="clear" w:color="auto" w:fill="F8F8F8"/>
            <w:textDirection w:val="btLr"/>
            <w:vAlign w:val="center"/>
          </w:tcPr>
          <w:p w14:paraId="639F490B" w14:textId="77777777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1736" w:type="dxa"/>
            <w:shd w:val="clear" w:color="auto" w:fill="F8F8F8"/>
            <w:vAlign w:val="center"/>
          </w:tcPr>
          <w:p w14:paraId="63BB184D" w14:textId="1DE3E53B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كتابة المراحل ومناقشتها عبر المنصة الالكترونية </w:t>
            </w:r>
          </w:p>
        </w:tc>
        <w:tc>
          <w:tcPr>
            <w:tcW w:w="1891" w:type="dxa"/>
            <w:shd w:val="clear" w:color="auto" w:fill="F8F8F8"/>
            <w:vAlign w:val="center"/>
          </w:tcPr>
          <w:p w14:paraId="6B9F2678" w14:textId="6BFFB249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المنصة الالكترونية + الحقيبة التدريبة </w:t>
            </w:r>
          </w:p>
        </w:tc>
      </w:tr>
      <w:tr w:rsidR="0008377B" w:rsidRPr="006B54AB" w14:paraId="3375B402" w14:textId="77777777" w:rsidTr="00C8233E">
        <w:trPr>
          <w:cantSplit/>
          <w:trHeight w:val="962"/>
        </w:trPr>
        <w:tc>
          <w:tcPr>
            <w:tcW w:w="57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35322D3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570" w:type="dxa"/>
            <w:vMerge/>
            <w:textDirection w:val="btLr"/>
          </w:tcPr>
          <w:p w14:paraId="076BE215" w14:textId="77777777" w:rsidR="0008377B" w:rsidRPr="00A721B4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highlight w:val="yellow"/>
                <w:rtl/>
                <w:lang w:bidi="ar-EG"/>
              </w:rPr>
            </w:pPr>
          </w:p>
        </w:tc>
        <w:tc>
          <w:tcPr>
            <w:tcW w:w="585" w:type="dxa"/>
            <w:vMerge/>
            <w:shd w:val="clear" w:color="auto" w:fill="F4FBC9"/>
            <w:textDirection w:val="btLr"/>
            <w:vAlign w:val="center"/>
          </w:tcPr>
          <w:p w14:paraId="50CCE28B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rtl/>
                <w:lang w:bidi="ar-EG"/>
              </w:rPr>
            </w:pPr>
          </w:p>
        </w:tc>
        <w:tc>
          <w:tcPr>
            <w:tcW w:w="563" w:type="dxa"/>
            <w:vMerge/>
            <w:shd w:val="clear" w:color="auto" w:fill="F5F9DB"/>
            <w:textDirection w:val="btLr"/>
            <w:vAlign w:val="center"/>
          </w:tcPr>
          <w:p w14:paraId="5F1BE10F" w14:textId="77777777" w:rsidR="0008377B" w:rsidRPr="00EE5AD3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color w:val="00B0F0"/>
                <w:sz w:val="20"/>
                <w:szCs w:val="20"/>
                <w:rtl/>
                <w:lang w:bidi="ar-EG"/>
              </w:rPr>
            </w:pPr>
          </w:p>
        </w:tc>
        <w:tc>
          <w:tcPr>
            <w:tcW w:w="2899" w:type="dxa"/>
            <w:shd w:val="clear" w:color="auto" w:fill="F8F8F8"/>
            <w:vAlign w:val="center"/>
          </w:tcPr>
          <w:p w14:paraId="4B95F23C" w14:textId="29668E9D" w:rsidR="0008377B" w:rsidRPr="00CC347E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 w:rsidRPr="008103FF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>انواع التفتيش الوقائي</w:t>
            </w:r>
          </w:p>
        </w:tc>
        <w:tc>
          <w:tcPr>
            <w:tcW w:w="570" w:type="dxa"/>
            <w:shd w:val="clear" w:color="auto" w:fill="F8F8F8"/>
            <w:textDirection w:val="btLr"/>
            <w:vAlign w:val="center"/>
          </w:tcPr>
          <w:p w14:paraId="527AD651" w14:textId="7E08A14B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/>
                <w:highlight w:val="yellow"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دقيقة</w:t>
            </w:r>
          </w:p>
        </w:tc>
        <w:tc>
          <w:tcPr>
            <w:tcW w:w="609" w:type="dxa"/>
            <w:shd w:val="clear" w:color="auto" w:fill="F8F8F8"/>
            <w:textDirection w:val="btLr"/>
            <w:vAlign w:val="center"/>
          </w:tcPr>
          <w:p w14:paraId="4D7CB831" w14:textId="415D1FB1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50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 دقيقة</w:t>
            </w:r>
          </w:p>
        </w:tc>
        <w:tc>
          <w:tcPr>
            <w:tcW w:w="3405" w:type="dxa"/>
            <w:shd w:val="clear" w:color="auto" w:fill="F8F8F8"/>
            <w:vAlign w:val="center"/>
          </w:tcPr>
          <w:p w14:paraId="44B316AD" w14:textId="15C23609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ان يكون المتدرب قادرا على ان </w:t>
            </w:r>
            <w:r>
              <w:rPr>
                <w:rFonts w:ascii="Bahij Yakout" w:hAnsi="Bahij Yakout" w:cs="Bahij Yakout" w:hint="cs"/>
                <w:rtl/>
              </w:rPr>
              <w:t xml:space="preserve">يعدد انواع التفتيش الوقائي للسلامة والصحة المهنية </w:t>
            </w:r>
          </w:p>
        </w:tc>
        <w:tc>
          <w:tcPr>
            <w:tcW w:w="570" w:type="dxa"/>
            <w:vMerge/>
            <w:shd w:val="clear" w:color="auto" w:fill="F8F8F8"/>
            <w:textDirection w:val="btLr"/>
            <w:vAlign w:val="center"/>
          </w:tcPr>
          <w:p w14:paraId="2579D3C0" w14:textId="77777777" w:rsidR="0008377B" w:rsidRPr="006B54AB" w:rsidRDefault="0008377B" w:rsidP="0008377B">
            <w:pPr>
              <w:spacing w:after="160" w:line="259" w:lineRule="auto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1736" w:type="dxa"/>
            <w:shd w:val="clear" w:color="auto" w:fill="F8F8F8"/>
            <w:vAlign w:val="center"/>
          </w:tcPr>
          <w:p w14:paraId="6D3F0F15" w14:textId="33CE1E1B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فديو تدريبي عن انواع انظمة التفتيش  الوقائية </w:t>
            </w:r>
          </w:p>
        </w:tc>
        <w:tc>
          <w:tcPr>
            <w:tcW w:w="1891" w:type="dxa"/>
            <w:shd w:val="clear" w:color="auto" w:fill="F8F8F8"/>
            <w:vAlign w:val="center"/>
          </w:tcPr>
          <w:p w14:paraId="5929CBA1" w14:textId="184E5B84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المنصة الالكترونية + الحقيبة التدريبة </w:t>
            </w:r>
          </w:p>
        </w:tc>
      </w:tr>
      <w:tr w:rsidR="0008377B" w:rsidRPr="006B54AB" w14:paraId="32DA4F6E" w14:textId="77777777" w:rsidTr="00C8233E">
        <w:trPr>
          <w:cantSplit/>
          <w:trHeight w:val="1007"/>
        </w:trPr>
        <w:tc>
          <w:tcPr>
            <w:tcW w:w="57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06A9B298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570" w:type="dxa"/>
            <w:vMerge/>
            <w:textDirection w:val="btLr"/>
          </w:tcPr>
          <w:p w14:paraId="37352DC3" w14:textId="77777777" w:rsidR="0008377B" w:rsidRPr="00A721B4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highlight w:val="yellow"/>
                <w:rtl/>
                <w:lang w:bidi="ar-EG"/>
              </w:rPr>
            </w:pPr>
          </w:p>
        </w:tc>
        <w:tc>
          <w:tcPr>
            <w:tcW w:w="585" w:type="dxa"/>
            <w:vMerge/>
            <w:shd w:val="clear" w:color="auto" w:fill="F4FBC9"/>
            <w:textDirection w:val="btLr"/>
            <w:vAlign w:val="center"/>
          </w:tcPr>
          <w:p w14:paraId="0E2962B1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rtl/>
                <w:lang w:bidi="ar-EG"/>
              </w:rPr>
            </w:pPr>
          </w:p>
        </w:tc>
        <w:tc>
          <w:tcPr>
            <w:tcW w:w="563" w:type="dxa"/>
            <w:vMerge/>
            <w:shd w:val="clear" w:color="auto" w:fill="F5F9DB"/>
            <w:textDirection w:val="btLr"/>
            <w:vAlign w:val="center"/>
          </w:tcPr>
          <w:p w14:paraId="64BBD366" w14:textId="77777777" w:rsidR="0008377B" w:rsidRPr="00EE5AD3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color w:val="00B0F0"/>
                <w:sz w:val="20"/>
                <w:szCs w:val="20"/>
                <w:rtl/>
                <w:lang w:bidi="ar-EG"/>
              </w:rPr>
            </w:pPr>
          </w:p>
        </w:tc>
        <w:tc>
          <w:tcPr>
            <w:tcW w:w="2899" w:type="dxa"/>
            <w:shd w:val="clear" w:color="auto" w:fill="F8F8F8"/>
            <w:vAlign w:val="center"/>
          </w:tcPr>
          <w:p w14:paraId="14A9EB9D" w14:textId="7F2D6D42" w:rsidR="0008377B" w:rsidRPr="00CC347E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 w:rsidRPr="008103FF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التفتيش الوقائي الخاص: مفهومه - </w:t>
            </w: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>مراحله</w:t>
            </w:r>
          </w:p>
        </w:tc>
        <w:tc>
          <w:tcPr>
            <w:tcW w:w="570" w:type="dxa"/>
            <w:shd w:val="clear" w:color="auto" w:fill="F8F8F8"/>
            <w:textDirection w:val="btLr"/>
            <w:vAlign w:val="center"/>
          </w:tcPr>
          <w:p w14:paraId="55C0ADAA" w14:textId="6DE6F947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/>
                <w:highlight w:val="yellow"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دقيقة</w:t>
            </w:r>
          </w:p>
        </w:tc>
        <w:tc>
          <w:tcPr>
            <w:tcW w:w="609" w:type="dxa"/>
            <w:shd w:val="clear" w:color="auto" w:fill="F8F8F8"/>
            <w:textDirection w:val="btLr"/>
            <w:vAlign w:val="center"/>
          </w:tcPr>
          <w:p w14:paraId="5BD34579" w14:textId="2C95AF94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25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 دقيقة</w:t>
            </w:r>
          </w:p>
        </w:tc>
        <w:tc>
          <w:tcPr>
            <w:tcW w:w="3405" w:type="dxa"/>
            <w:shd w:val="clear" w:color="auto" w:fill="F8F8F8"/>
            <w:vAlign w:val="center"/>
          </w:tcPr>
          <w:p w14:paraId="531D1051" w14:textId="569FC68B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ان يكون المتدرب قادرا على ان يذكر مفهوم التفتيش الوقائي ومراحله </w:t>
            </w:r>
          </w:p>
        </w:tc>
        <w:tc>
          <w:tcPr>
            <w:tcW w:w="570" w:type="dxa"/>
            <w:vMerge/>
            <w:shd w:val="clear" w:color="auto" w:fill="F8F8F8"/>
            <w:textDirection w:val="btLr"/>
            <w:vAlign w:val="center"/>
          </w:tcPr>
          <w:p w14:paraId="1D07D9B5" w14:textId="77777777" w:rsidR="0008377B" w:rsidRPr="006B54AB" w:rsidRDefault="0008377B" w:rsidP="0008377B">
            <w:pPr>
              <w:spacing w:after="160" w:line="259" w:lineRule="auto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1736" w:type="dxa"/>
            <w:shd w:val="clear" w:color="auto" w:fill="F8F8F8"/>
            <w:vAlign w:val="center"/>
          </w:tcPr>
          <w:p w14:paraId="5EE4951D" w14:textId="20A7D588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المتابعة مع المدرب عبر المنصة الالكترونية </w:t>
            </w:r>
          </w:p>
        </w:tc>
        <w:tc>
          <w:tcPr>
            <w:tcW w:w="1891" w:type="dxa"/>
            <w:shd w:val="clear" w:color="auto" w:fill="F8F8F8"/>
            <w:vAlign w:val="center"/>
          </w:tcPr>
          <w:p w14:paraId="6E14E677" w14:textId="20AFA931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المنصة الالكترونية + الحقيبة التدريبة </w:t>
            </w:r>
          </w:p>
        </w:tc>
      </w:tr>
      <w:tr w:rsidR="0008377B" w:rsidRPr="006B54AB" w14:paraId="56F30285" w14:textId="77777777" w:rsidTr="00C8233E">
        <w:trPr>
          <w:cantSplit/>
          <w:trHeight w:val="908"/>
        </w:trPr>
        <w:tc>
          <w:tcPr>
            <w:tcW w:w="57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1EF2F95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570" w:type="dxa"/>
            <w:vMerge/>
            <w:textDirection w:val="btLr"/>
          </w:tcPr>
          <w:p w14:paraId="400140AB" w14:textId="77777777" w:rsidR="0008377B" w:rsidRPr="00A721B4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highlight w:val="yellow"/>
                <w:rtl/>
                <w:lang w:bidi="ar-EG"/>
              </w:rPr>
            </w:pPr>
          </w:p>
        </w:tc>
        <w:tc>
          <w:tcPr>
            <w:tcW w:w="585" w:type="dxa"/>
            <w:vMerge/>
            <w:shd w:val="clear" w:color="auto" w:fill="F4FBC9"/>
            <w:textDirection w:val="btLr"/>
            <w:vAlign w:val="center"/>
          </w:tcPr>
          <w:p w14:paraId="0B1ABC49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rtl/>
                <w:lang w:bidi="ar-EG"/>
              </w:rPr>
            </w:pPr>
          </w:p>
        </w:tc>
        <w:tc>
          <w:tcPr>
            <w:tcW w:w="563" w:type="dxa"/>
            <w:vMerge/>
            <w:shd w:val="clear" w:color="auto" w:fill="F5F9DB"/>
            <w:textDirection w:val="btLr"/>
            <w:vAlign w:val="center"/>
          </w:tcPr>
          <w:p w14:paraId="1BB60008" w14:textId="77777777" w:rsidR="0008377B" w:rsidRPr="00EE5AD3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color w:val="00B0F0"/>
                <w:sz w:val="20"/>
                <w:szCs w:val="20"/>
                <w:rtl/>
                <w:lang w:bidi="ar-EG"/>
              </w:rPr>
            </w:pPr>
          </w:p>
        </w:tc>
        <w:tc>
          <w:tcPr>
            <w:tcW w:w="2899" w:type="dxa"/>
            <w:shd w:val="clear" w:color="auto" w:fill="F8F8F8"/>
            <w:vAlign w:val="center"/>
          </w:tcPr>
          <w:p w14:paraId="302BFFA2" w14:textId="22566D06" w:rsidR="0008377B" w:rsidRPr="00CC347E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 w:rsidRPr="000F609F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التفتيش الوقائي الشامل: مفهومه - </w:t>
            </w: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>مراحله</w:t>
            </w:r>
          </w:p>
        </w:tc>
        <w:tc>
          <w:tcPr>
            <w:tcW w:w="570" w:type="dxa"/>
            <w:shd w:val="clear" w:color="auto" w:fill="F8F8F8"/>
            <w:textDirection w:val="btLr"/>
            <w:vAlign w:val="center"/>
          </w:tcPr>
          <w:p w14:paraId="22FAC3B1" w14:textId="6B8FAC13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/>
                <w:highlight w:val="yellow"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دقيقة</w:t>
            </w:r>
          </w:p>
        </w:tc>
        <w:tc>
          <w:tcPr>
            <w:tcW w:w="609" w:type="dxa"/>
            <w:shd w:val="clear" w:color="auto" w:fill="F8F8F8"/>
            <w:textDirection w:val="btLr"/>
            <w:vAlign w:val="center"/>
          </w:tcPr>
          <w:p w14:paraId="09322EFA" w14:textId="198DCBF9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25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 دقيقة</w:t>
            </w:r>
          </w:p>
        </w:tc>
        <w:tc>
          <w:tcPr>
            <w:tcW w:w="3405" w:type="dxa"/>
            <w:shd w:val="clear" w:color="auto" w:fill="F8F8F8"/>
            <w:vAlign w:val="center"/>
          </w:tcPr>
          <w:p w14:paraId="6540DFD8" w14:textId="4A90A314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ان يكون المتدرب قادرا على ان يذكر تطبيقات التفتيش الوقائي </w:t>
            </w:r>
          </w:p>
        </w:tc>
        <w:tc>
          <w:tcPr>
            <w:tcW w:w="570" w:type="dxa"/>
            <w:vMerge/>
            <w:shd w:val="clear" w:color="auto" w:fill="F8F8F8"/>
            <w:textDirection w:val="btLr"/>
            <w:vAlign w:val="center"/>
          </w:tcPr>
          <w:p w14:paraId="04D85610" w14:textId="77777777" w:rsidR="0008377B" w:rsidRPr="006B54AB" w:rsidRDefault="0008377B" w:rsidP="0008377B">
            <w:pPr>
              <w:spacing w:after="160" w:line="259" w:lineRule="auto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1736" w:type="dxa"/>
            <w:shd w:val="clear" w:color="auto" w:fill="F8F8F8"/>
            <w:vAlign w:val="center"/>
          </w:tcPr>
          <w:p w14:paraId="5A871BDE" w14:textId="067D534E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المتابعة مع المدرب عبر المنصة الالكترونية </w:t>
            </w:r>
          </w:p>
        </w:tc>
        <w:tc>
          <w:tcPr>
            <w:tcW w:w="1891" w:type="dxa"/>
            <w:shd w:val="clear" w:color="auto" w:fill="F8F8F8"/>
            <w:vAlign w:val="center"/>
          </w:tcPr>
          <w:p w14:paraId="4C6B99AB" w14:textId="1FB75114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المنصة الالكترونية + الحقيبة التدريبة </w:t>
            </w:r>
          </w:p>
        </w:tc>
      </w:tr>
      <w:tr w:rsidR="0008377B" w:rsidRPr="006B54AB" w14:paraId="033E13EC" w14:textId="77777777" w:rsidTr="00C8233E">
        <w:trPr>
          <w:cantSplit/>
          <w:trHeight w:val="962"/>
        </w:trPr>
        <w:tc>
          <w:tcPr>
            <w:tcW w:w="57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700A3311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570" w:type="dxa"/>
            <w:vMerge/>
            <w:textDirection w:val="btLr"/>
          </w:tcPr>
          <w:p w14:paraId="525611CE" w14:textId="77777777" w:rsidR="0008377B" w:rsidRPr="00A721B4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highlight w:val="yellow"/>
                <w:rtl/>
                <w:lang w:bidi="ar-EG"/>
              </w:rPr>
            </w:pPr>
          </w:p>
        </w:tc>
        <w:tc>
          <w:tcPr>
            <w:tcW w:w="585" w:type="dxa"/>
            <w:vMerge/>
            <w:shd w:val="clear" w:color="auto" w:fill="F4FBC9"/>
            <w:textDirection w:val="btLr"/>
            <w:vAlign w:val="center"/>
          </w:tcPr>
          <w:p w14:paraId="4AF5E4C7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rtl/>
                <w:lang w:bidi="ar-EG"/>
              </w:rPr>
            </w:pPr>
          </w:p>
        </w:tc>
        <w:tc>
          <w:tcPr>
            <w:tcW w:w="563" w:type="dxa"/>
            <w:vMerge/>
            <w:shd w:val="clear" w:color="auto" w:fill="F5F9DB"/>
            <w:textDirection w:val="btLr"/>
            <w:vAlign w:val="center"/>
          </w:tcPr>
          <w:p w14:paraId="56567112" w14:textId="77777777" w:rsidR="0008377B" w:rsidRPr="00EE5AD3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color w:val="00B0F0"/>
                <w:sz w:val="20"/>
                <w:szCs w:val="20"/>
                <w:rtl/>
                <w:lang w:bidi="ar-EG"/>
              </w:rPr>
            </w:pPr>
          </w:p>
        </w:tc>
        <w:tc>
          <w:tcPr>
            <w:tcW w:w="2899" w:type="dxa"/>
            <w:shd w:val="clear" w:color="auto" w:fill="F8F8F8"/>
            <w:vAlign w:val="center"/>
          </w:tcPr>
          <w:p w14:paraId="4D3CA404" w14:textId="21F566FC" w:rsidR="0008377B" w:rsidRPr="00CC347E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 w:rsidRPr="000D7638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>تحليل تقارير التفتيش</w:t>
            </w:r>
          </w:p>
        </w:tc>
        <w:tc>
          <w:tcPr>
            <w:tcW w:w="570" w:type="dxa"/>
            <w:shd w:val="clear" w:color="auto" w:fill="F8F8F8"/>
            <w:textDirection w:val="btLr"/>
            <w:vAlign w:val="center"/>
          </w:tcPr>
          <w:p w14:paraId="2A6D1D8C" w14:textId="54580720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/>
                <w:highlight w:val="yellow"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دقيقة</w:t>
            </w:r>
          </w:p>
        </w:tc>
        <w:tc>
          <w:tcPr>
            <w:tcW w:w="609" w:type="dxa"/>
            <w:shd w:val="clear" w:color="auto" w:fill="F8F8F8"/>
            <w:textDirection w:val="btLr"/>
            <w:vAlign w:val="center"/>
          </w:tcPr>
          <w:p w14:paraId="37135382" w14:textId="793BFF1E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50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 دقيقة</w:t>
            </w:r>
          </w:p>
        </w:tc>
        <w:tc>
          <w:tcPr>
            <w:tcW w:w="3405" w:type="dxa"/>
            <w:shd w:val="clear" w:color="auto" w:fill="F8F8F8"/>
            <w:vAlign w:val="center"/>
          </w:tcPr>
          <w:p w14:paraId="7B777F49" w14:textId="29CD1547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ان يكون المتدرب قادرا على ان يعدد انواع تحاليل تقارير التفتيش </w:t>
            </w:r>
          </w:p>
        </w:tc>
        <w:tc>
          <w:tcPr>
            <w:tcW w:w="570" w:type="dxa"/>
            <w:vMerge/>
            <w:shd w:val="clear" w:color="auto" w:fill="F8F8F8"/>
            <w:textDirection w:val="btLr"/>
            <w:vAlign w:val="center"/>
          </w:tcPr>
          <w:p w14:paraId="325B044A" w14:textId="77777777" w:rsidR="0008377B" w:rsidRPr="006B54AB" w:rsidRDefault="0008377B" w:rsidP="0008377B">
            <w:pPr>
              <w:spacing w:after="160" w:line="259" w:lineRule="auto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1736" w:type="dxa"/>
            <w:shd w:val="clear" w:color="auto" w:fill="F8F8F8"/>
            <w:vAlign w:val="center"/>
          </w:tcPr>
          <w:p w14:paraId="34474886" w14:textId="08661E2A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المتابعة مع المدرب عبر المنصة الالكترونية </w:t>
            </w:r>
          </w:p>
        </w:tc>
        <w:tc>
          <w:tcPr>
            <w:tcW w:w="1891" w:type="dxa"/>
            <w:shd w:val="clear" w:color="auto" w:fill="F8F8F8"/>
            <w:vAlign w:val="center"/>
          </w:tcPr>
          <w:p w14:paraId="3B1DD9EC" w14:textId="547DAFD2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المنصة الالكترونية + الحقيبة التدريبة </w:t>
            </w:r>
          </w:p>
        </w:tc>
      </w:tr>
      <w:tr w:rsidR="0008377B" w:rsidRPr="006B54AB" w14:paraId="48BDF743" w14:textId="77777777" w:rsidTr="00C8233E">
        <w:trPr>
          <w:cantSplit/>
          <w:trHeight w:val="890"/>
        </w:trPr>
        <w:tc>
          <w:tcPr>
            <w:tcW w:w="57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613A33F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570" w:type="dxa"/>
            <w:vMerge/>
            <w:textDirection w:val="btLr"/>
          </w:tcPr>
          <w:p w14:paraId="7A6A7B6E" w14:textId="77777777" w:rsidR="0008377B" w:rsidRPr="00A721B4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highlight w:val="yellow"/>
                <w:rtl/>
                <w:lang w:bidi="ar-EG"/>
              </w:rPr>
            </w:pPr>
          </w:p>
        </w:tc>
        <w:tc>
          <w:tcPr>
            <w:tcW w:w="585" w:type="dxa"/>
            <w:vMerge/>
            <w:shd w:val="clear" w:color="auto" w:fill="F4FBC9"/>
            <w:textDirection w:val="btLr"/>
            <w:vAlign w:val="center"/>
          </w:tcPr>
          <w:p w14:paraId="620E191B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rtl/>
                <w:lang w:bidi="ar-EG"/>
              </w:rPr>
            </w:pPr>
          </w:p>
        </w:tc>
        <w:tc>
          <w:tcPr>
            <w:tcW w:w="563" w:type="dxa"/>
            <w:vMerge/>
            <w:shd w:val="clear" w:color="auto" w:fill="F5F9DB"/>
            <w:textDirection w:val="btLr"/>
            <w:vAlign w:val="center"/>
          </w:tcPr>
          <w:p w14:paraId="51E5FB3F" w14:textId="77777777" w:rsidR="0008377B" w:rsidRPr="00EE5AD3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color w:val="00B0F0"/>
                <w:sz w:val="20"/>
                <w:szCs w:val="20"/>
                <w:rtl/>
                <w:lang w:bidi="ar-EG"/>
              </w:rPr>
            </w:pPr>
          </w:p>
        </w:tc>
        <w:tc>
          <w:tcPr>
            <w:tcW w:w="2899" w:type="dxa"/>
            <w:shd w:val="clear" w:color="auto" w:fill="F8F8F8"/>
            <w:vAlign w:val="center"/>
          </w:tcPr>
          <w:p w14:paraId="7EE482F0" w14:textId="3DC85638" w:rsidR="0008377B" w:rsidRPr="00CC347E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 w:rsidRPr="000D7638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>معايير تقارير الفحص والتفتيش</w:t>
            </w:r>
          </w:p>
        </w:tc>
        <w:tc>
          <w:tcPr>
            <w:tcW w:w="570" w:type="dxa"/>
            <w:shd w:val="clear" w:color="auto" w:fill="F8F8F8"/>
            <w:textDirection w:val="btLr"/>
            <w:vAlign w:val="center"/>
          </w:tcPr>
          <w:p w14:paraId="1F803656" w14:textId="2ADCE146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/>
                <w:highlight w:val="yellow"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دقيقة</w:t>
            </w:r>
          </w:p>
        </w:tc>
        <w:tc>
          <w:tcPr>
            <w:tcW w:w="609" w:type="dxa"/>
            <w:shd w:val="clear" w:color="auto" w:fill="F8F8F8"/>
            <w:textDirection w:val="btLr"/>
            <w:vAlign w:val="center"/>
          </w:tcPr>
          <w:p w14:paraId="14B1528B" w14:textId="51FC24C7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10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 دقيقة</w:t>
            </w:r>
          </w:p>
        </w:tc>
        <w:tc>
          <w:tcPr>
            <w:tcW w:w="3405" w:type="dxa"/>
            <w:shd w:val="clear" w:color="auto" w:fill="F8F8F8"/>
            <w:vAlign w:val="center"/>
          </w:tcPr>
          <w:p w14:paraId="71B8550B" w14:textId="3BB6048F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ان يكون المتدرب قادرا على ان يذكر معايير الفحص والتفتيش </w:t>
            </w:r>
          </w:p>
        </w:tc>
        <w:tc>
          <w:tcPr>
            <w:tcW w:w="570" w:type="dxa"/>
            <w:vMerge/>
            <w:shd w:val="clear" w:color="auto" w:fill="F8F8F8"/>
            <w:textDirection w:val="btLr"/>
            <w:vAlign w:val="center"/>
          </w:tcPr>
          <w:p w14:paraId="47A369D4" w14:textId="77777777" w:rsidR="0008377B" w:rsidRPr="006B54AB" w:rsidRDefault="0008377B" w:rsidP="0008377B">
            <w:pPr>
              <w:spacing w:after="160" w:line="259" w:lineRule="auto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1736" w:type="dxa"/>
            <w:vMerge w:val="restart"/>
            <w:shd w:val="clear" w:color="auto" w:fill="F8F8F8"/>
            <w:vAlign w:val="center"/>
          </w:tcPr>
          <w:p w14:paraId="524815A6" w14:textId="344E41C4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المتابعة مع المدرب عبر المنصة الالكترونية </w:t>
            </w:r>
          </w:p>
        </w:tc>
        <w:tc>
          <w:tcPr>
            <w:tcW w:w="1891" w:type="dxa"/>
            <w:vMerge w:val="restart"/>
            <w:shd w:val="clear" w:color="auto" w:fill="F8F8F8"/>
            <w:vAlign w:val="center"/>
          </w:tcPr>
          <w:p w14:paraId="0D1DBBE5" w14:textId="045E6911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المنصة الالكترونية + الحقيبة التدريبة </w:t>
            </w:r>
          </w:p>
        </w:tc>
      </w:tr>
      <w:tr w:rsidR="0008377B" w:rsidRPr="006B54AB" w14:paraId="7E07B5C2" w14:textId="77777777" w:rsidTr="00C8233E">
        <w:trPr>
          <w:cantSplit/>
          <w:trHeight w:val="890"/>
        </w:trPr>
        <w:tc>
          <w:tcPr>
            <w:tcW w:w="57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C71FACF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570" w:type="dxa"/>
            <w:vMerge/>
            <w:textDirection w:val="btLr"/>
          </w:tcPr>
          <w:p w14:paraId="6BAFBF92" w14:textId="77777777" w:rsidR="0008377B" w:rsidRPr="00A721B4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highlight w:val="yellow"/>
                <w:rtl/>
                <w:lang w:bidi="ar-EG"/>
              </w:rPr>
            </w:pPr>
          </w:p>
        </w:tc>
        <w:tc>
          <w:tcPr>
            <w:tcW w:w="585" w:type="dxa"/>
            <w:vMerge/>
            <w:shd w:val="clear" w:color="auto" w:fill="F4FBC9"/>
            <w:textDirection w:val="btLr"/>
            <w:vAlign w:val="center"/>
          </w:tcPr>
          <w:p w14:paraId="5055454A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rtl/>
                <w:lang w:bidi="ar-EG"/>
              </w:rPr>
            </w:pPr>
          </w:p>
        </w:tc>
        <w:tc>
          <w:tcPr>
            <w:tcW w:w="563" w:type="dxa"/>
            <w:vMerge/>
            <w:shd w:val="clear" w:color="auto" w:fill="F5F9DB"/>
            <w:textDirection w:val="btLr"/>
            <w:vAlign w:val="center"/>
          </w:tcPr>
          <w:p w14:paraId="72500E75" w14:textId="77777777" w:rsidR="0008377B" w:rsidRPr="00EE5AD3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color w:val="00B0F0"/>
                <w:sz w:val="20"/>
                <w:szCs w:val="20"/>
                <w:rtl/>
                <w:lang w:bidi="ar-EG"/>
              </w:rPr>
            </w:pPr>
          </w:p>
        </w:tc>
        <w:tc>
          <w:tcPr>
            <w:tcW w:w="2899" w:type="dxa"/>
            <w:vAlign w:val="center"/>
          </w:tcPr>
          <w:p w14:paraId="044791E6" w14:textId="54E2F824" w:rsidR="0008377B" w:rsidRPr="00CC347E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 w:rsidRPr="000D7638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>ورشة عمل</w:t>
            </w:r>
          </w:p>
        </w:tc>
        <w:tc>
          <w:tcPr>
            <w:tcW w:w="570" w:type="dxa"/>
            <w:textDirection w:val="btLr"/>
            <w:vAlign w:val="center"/>
          </w:tcPr>
          <w:p w14:paraId="48B4CD8A" w14:textId="7710BCA3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/>
                <w:highlight w:val="yellow"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دقيقة</w:t>
            </w:r>
          </w:p>
        </w:tc>
        <w:tc>
          <w:tcPr>
            <w:tcW w:w="609" w:type="dxa"/>
            <w:textDirection w:val="btLr"/>
            <w:vAlign w:val="center"/>
          </w:tcPr>
          <w:p w14:paraId="5B3E0EAF" w14:textId="48572390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10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 دقيقة</w:t>
            </w:r>
          </w:p>
        </w:tc>
        <w:tc>
          <w:tcPr>
            <w:tcW w:w="3405" w:type="dxa"/>
            <w:vAlign w:val="center"/>
          </w:tcPr>
          <w:p w14:paraId="76C62A76" w14:textId="6C8E558A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ان يكون المتدرب قادرا على ان يذكر ايقونات نموذج التفتيش الوقائي في ورشة العمل </w:t>
            </w:r>
          </w:p>
        </w:tc>
        <w:tc>
          <w:tcPr>
            <w:tcW w:w="570" w:type="dxa"/>
            <w:vMerge/>
            <w:shd w:val="clear" w:color="auto" w:fill="F8F8F8"/>
            <w:textDirection w:val="btLr"/>
            <w:vAlign w:val="center"/>
          </w:tcPr>
          <w:p w14:paraId="2B57D75F" w14:textId="77777777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1736" w:type="dxa"/>
            <w:vMerge/>
            <w:shd w:val="clear" w:color="auto" w:fill="F8F8F8"/>
            <w:vAlign w:val="center"/>
          </w:tcPr>
          <w:p w14:paraId="40F13D82" w14:textId="77777777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1891" w:type="dxa"/>
            <w:vMerge/>
            <w:shd w:val="clear" w:color="auto" w:fill="F8F8F8"/>
            <w:vAlign w:val="center"/>
          </w:tcPr>
          <w:p w14:paraId="5EDDCCD3" w14:textId="77777777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</w:tr>
      <w:tr w:rsidR="0008377B" w:rsidRPr="006B54AB" w14:paraId="664362F9" w14:textId="77777777" w:rsidTr="00C8233E">
        <w:trPr>
          <w:cantSplit/>
          <w:trHeight w:val="890"/>
        </w:trPr>
        <w:tc>
          <w:tcPr>
            <w:tcW w:w="57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0E4A11B" w14:textId="4B60EA2B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>اليوم السادس</w:t>
            </w:r>
          </w:p>
        </w:tc>
        <w:tc>
          <w:tcPr>
            <w:tcW w:w="570" w:type="dxa"/>
            <w:vMerge w:val="restart"/>
            <w:textDirection w:val="btLr"/>
          </w:tcPr>
          <w:p w14:paraId="7954CEB7" w14:textId="1D65777F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متزامن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+ غير متزامن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</w:t>
            </w:r>
          </w:p>
        </w:tc>
        <w:tc>
          <w:tcPr>
            <w:tcW w:w="585" w:type="dxa"/>
            <w:vMerge w:val="restart"/>
            <w:shd w:val="clear" w:color="auto" w:fill="F4FBC9"/>
            <w:textDirection w:val="btLr"/>
            <w:vAlign w:val="center"/>
          </w:tcPr>
          <w:p w14:paraId="1E056114" w14:textId="4AA94974" w:rsidR="0008377B" w:rsidRPr="00FF77A7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rtl/>
                <w:lang w:bidi="ar-EG"/>
              </w:rPr>
            </w:pPr>
            <w:r>
              <w:rPr>
                <w:rFonts w:ascii="Bahij Yakout" w:hAnsi="Bahij Yakout" w:cs="Bahij Yakout" w:hint="cs"/>
                <w:b/>
                <w:bCs/>
                <w:rtl/>
                <w:lang w:bidi="ar-EG"/>
              </w:rPr>
              <w:t>الوحدة السادسة</w:t>
            </w:r>
          </w:p>
        </w:tc>
        <w:tc>
          <w:tcPr>
            <w:tcW w:w="563" w:type="dxa"/>
            <w:vMerge w:val="restart"/>
            <w:shd w:val="clear" w:color="auto" w:fill="F5F9DB"/>
            <w:textDirection w:val="btLr"/>
            <w:vAlign w:val="center"/>
          </w:tcPr>
          <w:p w14:paraId="4F69EEB1" w14:textId="74963B61" w:rsidR="0008377B" w:rsidRPr="00D11E5F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sz w:val="20"/>
                <w:szCs w:val="20"/>
                <w:rtl/>
                <w:lang w:bidi="ar-EG"/>
              </w:rPr>
            </w:pPr>
            <w:r w:rsidRPr="00EE5AD3">
              <w:rPr>
                <w:rFonts w:ascii="Bahij Yakout" w:hAnsi="Bahij Yakout" w:cs="Bahij Yakout" w:hint="cs"/>
                <w:b/>
                <w:bCs/>
                <w:color w:val="00B0F0"/>
                <w:sz w:val="20"/>
                <w:szCs w:val="20"/>
                <w:rtl/>
                <w:lang w:bidi="ar-EG"/>
              </w:rPr>
              <w:t>الموضوع الرئيسي</w:t>
            </w:r>
            <w:r>
              <w:rPr>
                <w:rFonts w:ascii="Bahij Yakout" w:hAnsi="Bahij Yakout" w:cs="Bahij Yakout" w:hint="cs"/>
                <w:b/>
                <w:bCs/>
                <w:color w:val="00B0F0"/>
                <w:sz w:val="20"/>
                <w:szCs w:val="20"/>
                <w:rtl/>
                <w:lang w:bidi="ar-EG"/>
              </w:rPr>
              <w:t>-</w:t>
            </w:r>
            <w:r>
              <w:rPr>
                <w:rFonts w:ascii="Bahij Yakout" w:hAnsi="Bahij Yakout" w:cs="Bahij Yakout" w:hint="cs"/>
                <w:b/>
                <w:bCs/>
                <w:sz w:val="20"/>
                <w:szCs w:val="20"/>
                <w:rtl/>
                <w:lang w:bidi="ar-EG"/>
              </w:rPr>
              <w:t xml:space="preserve"> إجراءات </w:t>
            </w:r>
            <w:r w:rsidRPr="00063AD7">
              <w:rPr>
                <w:rFonts w:ascii="Bahij Yakout" w:hAnsi="Bahij Yakout" w:cs="Bahij Yakout"/>
                <w:b/>
                <w:bCs/>
                <w:sz w:val="20"/>
                <w:szCs w:val="20"/>
                <w:rtl/>
                <w:lang w:bidi="ar-EG"/>
              </w:rPr>
              <w:t xml:space="preserve">التفتيش الوقائي من قبل إدارة </w:t>
            </w:r>
            <w:r>
              <w:rPr>
                <w:rFonts w:ascii="Bahij Yakout" w:hAnsi="Bahij Yakout" w:cs="Bahij Yakout" w:hint="cs"/>
                <w:b/>
                <w:bCs/>
                <w:sz w:val="20"/>
                <w:szCs w:val="20"/>
                <w:rtl/>
                <w:lang w:bidi="ar-EG"/>
              </w:rPr>
              <w:t>السلامة</w:t>
            </w:r>
            <w:r w:rsidRPr="00063AD7">
              <w:rPr>
                <w:rFonts w:ascii="Bahij Yakout" w:hAnsi="Bahij Yakout" w:cs="Bahij Yakout"/>
                <w:b/>
                <w:bCs/>
                <w:sz w:val="20"/>
                <w:szCs w:val="20"/>
                <w:rtl/>
                <w:lang w:bidi="ar-EG"/>
              </w:rPr>
              <w:t xml:space="preserve"> والصحة المهني</w:t>
            </w:r>
            <w:r>
              <w:rPr>
                <w:rFonts w:ascii="Bahij Yakout" w:hAnsi="Bahij Yakout" w:cs="Bahij Yakout" w:hint="cs"/>
                <w:b/>
                <w:bCs/>
                <w:sz w:val="20"/>
                <w:szCs w:val="20"/>
                <w:rtl/>
                <w:lang w:bidi="ar-EG"/>
              </w:rPr>
              <w:t>ة</w:t>
            </w:r>
          </w:p>
        </w:tc>
        <w:tc>
          <w:tcPr>
            <w:tcW w:w="2899" w:type="dxa"/>
            <w:vAlign w:val="center"/>
          </w:tcPr>
          <w:p w14:paraId="72E94495" w14:textId="6F238B79" w:rsidR="0008377B" w:rsidRPr="00B417D9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 w:rsidRPr="00EF31F5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تقييم وتسجيل اداء </w:t>
            </w: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>السلامة</w:t>
            </w:r>
            <w:r w:rsidRPr="00EF31F5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 واعادة </w:t>
            </w: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>الأوضاع</w:t>
            </w:r>
            <w:r w:rsidRPr="00EF31F5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 لما كانت عليه</w:t>
            </w:r>
          </w:p>
        </w:tc>
        <w:tc>
          <w:tcPr>
            <w:tcW w:w="570" w:type="dxa"/>
            <w:textDirection w:val="btLr"/>
            <w:vAlign w:val="center"/>
          </w:tcPr>
          <w:p w14:paraId="47056152" w14:textId="5C4C39AF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/>
                <w:highlight w:val="yellow"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دقيقة</w:t>
            </w:r>
          </w:p>
        </w:tc>
        <w:tc>
          <w:tcPr>
            <w:tcW w:w="609" w:type="dxa"/>
            <w:textDirection w:val="btLr"/>
            <w:vAlign w:val="center"/>
          </w:tcPr>
          <w:p w14:paraId="41D2C667" w14:textId="45E62E25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 دقيقة</w:t>
            </w:r>
          </w:p>
        </w:tc>
        <w:tc>
          <w:tcPr>
            <w:tcW w:w="3405" w:type="dxa"/>
            <w:vAlign w:val="center"/>
          </w:tcPr>
          <w:p w14:paraId="79F8F778" w14:textId="2B747051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ان يكون المتدرب قادرا على ان يذكر تقييمات السلامة واعادة الاوضاع لما كانت عليه </w:t>
            </w:r>
          </w:p>
        </w:tc>
        <w:tc>
          <w:tcPr>
            <w:tcW w:w="570" w:type="dxa"/>
            <w:vMerge w:val="restart"/>
            <w:textDirection w:val="btLr"/>
            <w:vAlign w:val="center"/>
          </w:tcPr>
          <w:p w14:paraId="5F3AB3CC" w14:textId="0A5489D5" w:rsidR="0008377B" w:rsidRPr="006B54AB" w:rsidRDefault="0008377B" w:rsidP="0008377B">
            <w:pPr>
              <w:bidi/>
              <w:ind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300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 دقيقة</w:t>
            </w:r>
          </w:p>
        </w:tc>
        <w:tc>
          <w:tcPr>
            <w:tcW w:w="1736" w:type="dxa"/>
            <w:vAlign w:val="center"/>
          </w:tcPr>
          <w:p w14:paraId="1719034B" w14:textId="243888C2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كتابة تقرير خاص بأداء السلامة بأحد المنشآت </w:t>
            </w:r>
          </w:p>
        </w:tc>
        <w:tc>
          <w:tcPr>
            <w:tcW w:w="1891" w:type="dxa"/>
            <w:vAlign w:val="center"/>
          </w:tcPr>
          <w:p w14:paraId="587A48B0" w14:textId="0BC77B6F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المنصة الالكترونية + الحقيبة التدريبة </w:t>
            </w:r>
          </w:p>
        </w:tc>
      </w:tr>
      <w:tr w:rsidR="0008377B" w:rsidRPr="006B54AB" w14:paraId="01683D1E" w14:textId="77777777" w:rsidTr="00C8233E">
        <w:trPr>
          <w:cantSplit/>
          <w:trHeight w:val="890"/>
        </w:trPr>
        <w:tc>
          <w:tcPr>
            <w:tcW w:w="57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1C3BD72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570" w:type="dxa"/>
            <w:vMerge/>
            <w:textDirection w:val="btLr"/>
          </w:tcPr>
          <w:p w14:paraId="0D47945C" w14:textId="77777777" w:rsidR="0008377B" w:rsidRPr="00A721B4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highlight w:val="yellow"/>
                <w:rtl/>
                <w:lang w:bidi="ar-EG"/>
              </w:rPr>
            </w:pPr>
          </w:p>
        </w:tc>
        <w:tc>
          <w:tcPr>
            <w:tcW w:w="585" w:type="dxa"/>
            <w:vMerge/>
            <w:shd w:val="clear" w:color="auto" w:fill="F4FBC9"/>
            <w:textDirection w:val="btLr"/>
            <w:vAlign w:val="center"/>
          </w:tcPr>
          <w:p w14:paraId="0E134E03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rtl/>
                <w:lang w:bidi="ar-EG"/>
              </w:rPr>
            </w:pPr>
          </w:p>
        </w:tc>
        <w:tc>
          <w:tcPr>
            <w:tcW w:w="563" w:type="dxa"/>
            <w:vMerge/>
            <w:shd w:val="clear" w:color="auto" w:fill="F5F9DB"/>
            <w:textDirection w:val="btLr"/>
            <w:vAlign w:val="center"/>
          </w:tcPr>
          <w:p w14:paraId="15A49299" w14:textId="77777777" w:rsidR="0008377B" w:rsidRPr="00EE5AD3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color w:val="00B0F0"/>
                <w:sz w:val="20"/>
                <w:szCs w:val="20"/>
                <w:rtl/>
                <w:lang w:bidi="ar-EG"/>
              </w:rPr>
            </w:pPr>
          </w:p>
        </w:tc>
        <w:tc>
          <w:tcPr>
            <w:tcW w:w="2899" w:type="dxa"/>
            <w:vAlign w:val="center"/>
          </w:tcPr>
          <w:p w14:paraId="6598B253" w14:textId="754D3990" w:rsidR="0008377B" w:rsidRPr="00B417D9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 w:rsidRPr="006A44A5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فحص وتصحيح </w:t>
            </w: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>الأفعال</w:t>
            </w:r>
            <w:r w:rsidRPr="006A44A5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 والظروف </w:t>
            </w:r>
            <w:r w:rsidRPr="006A44A5"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>والإجراءات</w:t>
            </w:r>
            <w:r w:rsidRPr="006A44A5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 الغير أمنه</w:t>
            </w:r>
          </w:p>
        </w:tc>
        <w:tc>
          <w:tcPr>
            <w:tcW w:w="570" w:type="dxa"/>
            <w:textDirection w:val="btLr"/>
            <w:vAlign w:val="center"/>
          </w:tcPr>
          <w:p w14:paraId="2DFE0394" w14:textId="51046C08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/>
                <w:highlight w:val="yellow"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دقيقة</w:t>
            </w:r>
          </w:p>
        </w:tc>
        <w:tc>
          <w:tcPr>
            <w:tcW w:w="609" w:type="dxa"/>
            <w:textDirection w:val="btLr"/>
            <w:vAlign w:val="center"/>
          </w:tcPr>
          <w:p w14:paraId="04DC0E0D" w14:textId="4CAE6AC5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 دقيقة</w:t>
            </w:r>
          </w:p>
        </w:tc>
        <w:tc>
          <w:tcPr>
            <w:tcW w:w="3405" w:type="dxa"/>
            <w:vAlign w:val="center"/>
          </w:tcPr>
          <w:p w14:paraId="0913AE91" w14:textId="6B797352" w:rsidR="0008377B" w:rsidRPr="006B54AB" w:rsidRDefault="0008377B" w:rsidP="0008377B">
            <w:pPr>
              <w:spacing w:after="160" w:line="259" w:lineRule="auto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ان يكون المتدرب قادرا على ان يعدد انواع الفحص والتصحيح في حالة الظروف الغير امنه  </w:t>
            </w:r>
          </w:p>
        </w:tc>
        <w:tc>
          <w:tcPr>
            <w:tcW w:w="570" w:type="dxa"/>
            <w:vMerge/>
            <w:textDirection w:val="btLr"/>
            <w:vAlign w:val="center"/>
          </w:tcPr>
          <w:p w14:paraId="531C99BC" w14:textId="77777777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1736" w:type="dxa"/>
            <w:vAlign w:val="center"/>
          </w:tcPr>
          <w:p w14:paraId="185FBBB2" w14:textId="3985A026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تعبأة نموذج الفحص لمنشأة ما </w:t>
            </w:r>
          </w:p>
        </w:tc>
        <w:tc>
          <w:tcPr>
            <w:tcW w:w="1891" w:type="dxa"/>
            <w:vAlign w:val="center"/>
          </w:tcPr>
          <w:p w14:paraId="27CD1340" w14:textId="51A8C8C2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المنصة الالكترونية + الحقيبة التدريبة </w:t>
            </w:r>
          </w:p>
        </w:tc>
      </w:tr>
      <w:tr w:rsidR="0008377B" w:rsidRPr="006B54AB" w14:paraId="36FDA2F7" w14:textId="77777777" w:rsidTr="00C8233E">
        <w:trPr>
          <w:cantSplit/>
          <w:trHeight w:val="890"/>
        </w:trPr>
        <w:tc>
          <w:tcPr>
            <w:tcW w:w="57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13C5088D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570" w:type="dxa"/>
            <w:vMerge/>
            <w:textDirection w:val="btLr"/>
          </w:tcPr>
          <w:p w14:paraId="08E5B6EF" w14:textId="77777777" w:rsidR="0008377B" w:rsidRPr="00A721B4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highlight w:val="yellow"/>
                <w:rtl/>
                <w:lang w:bidi="ar-EG"/>
              </w:rPr>
            </w:pPr>
          </w:p>
        </w:tc>
        <w:tc>
          <w:tcPr>
            <w:tcW w:w="585" w:type="dxa"/>
            <w:vMerge/>
            <w:shd w:val="clear" w:color="auto" w:fill="F4FBC9"/>
            <w:textDirection w:val="btLr"/>
            <w:vAlign w:val="center"/>
          </w:tcPr>
          <w:p w14:paraId="6FA79AA8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rtl/>
                <w:lang w:bidi="ar-EG"/>
              </w:rPr>
            </w:pPr>
          </w:p>
        </w:tc>
        <w:tc>
          <w:tcPr>
            <w:tcW w:w="563" w:type="dxa"/>
            <w:vMerge/>
            <w:shd w:val="clear" w:color="auto" w:fill="F5F9DB"/>
            <w:textDirection w:val="btLr"/>
            <w:vAlign w:val="center"/>
          </w:tcPr>
          <w:p w14:paraId="0BE502D7" w14:textId="77777777" w:rsidR="0008377B" w:rsidRPr="00EE5AD3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color w:val="00B0F0"/>
                <w:sz w:val="20"/>
                <w:szCs w:val="20"/>
                <w:rtl/>
                <w:lang w:bidi="ar-EG"/>
              </w:rPr>
            </w:pPr>
          </w:p>
        </w:tc>
        <w:tc>
          <w:tcPr>
            <w:tcW w:w="2899" w:type="dxa"/>
            <w:vAlign w:val="center"/>
          </w:tcPr>
          <w:p w14:paraId="6BAAA37B" w14:textId="6D021D24" w:rsidR="0008377B" w:rsidRPr="00B417D9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 w:rsidRPr="001149F9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توضيح وكشف </w:t>
            </w: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>الأخطار</w:t>
            </w:r>
            <w:r w:rsidRPr="001149F9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 والمخاطر الكامنة في بيئة العمل</w:t>
            </w:r>
          </w:p>
        </w:tc>
        <w:tc>
          <w:tcPr>
            <w:tcW w:w="570" w:type="dxa"/>
            <w:textDirection w:val="btLr"/>
            <w:vAlign w:val="center"/>
          </w:tcPr>
          <w:p w14:paraId="0C4E9A6D" w14:textId="753BAC27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/>
                <w:highlight w:val="yellow"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دقيقة</w:t>
            </w:r>
          </w:p>
        </w:tc>
        <w:tc>
          <w:tcPr>
            <w:tcW w:w="609" w:type="dxa"/>
            <w:textDirection w:val="btLr"/>
            <w:vAlign w:val="center"/>
          </w:tcPr>
          <w:p w14:paraId="3E86FB13" w14:textId="55CDA1EC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 دقيقة</w:t>
            </w:r>
          </w:p>
        </w:tc>
        <w:tc>
          <w:tcPr>
            <w:tcW w:w="3405" w:type="dxa"/>
            <w:vAlign w:val="center"/>
          </w:tcPr>
          <w:p w14:paraId="5B5AD993" w14:textId="425C913C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ان يكون المتدرب قادرا على ان </w:t>
            </w:r>
            <w:r>
              <w:rPr>
                <w:rFonts w:ascii="Bahij Yakout" w:hAnsi="Bahij Yakout" w:cs="Bahij Yakout" w:hint="cs"/>
                <w:rtl/>
              </w:rPr>
              <w:t xml:space="preserve">يذكر كيفية كشف الاخطار والمخاطر الكامنة في بيئة العمل </w:t>
            </w:r>
          </w:p>
        </w:tc>
        <w:tc>
          <w:tcPr>
            <w:tcW w:w="570" w:type="dxa"/>
            <w:vMerge/>
            <w:textDirection w:val="btLr"/>
            <w:vAlign w:val="center"/>
          </w:tcPr>
          <w:p w14:paraId="4759B5CB" w14:textId="77777777" w:rsidR="0008377B" w:rsidRPr="006B54AB" w:rsidRDefault="0008377B" w:rsidP="0008377B">
            <w:pPr>
              <w:spacing w:after="160" w:line="259" w:lineRule="auto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1736" w:type="dxa"/>
            <w:vAlign w:val="center"/>
          </w:tcPr>
          <w:p w14:paraId="2F6BEE36" w14:textId="105E02CE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فديو تدريبي عن الاخطار والمخاطر الكامنة </w:t>
            </w:r>
          </w:p>
        </w:tc>
        <w:tc>
          <w:tcPr>
            <w:tcW w:w="1891" w:type="dxa"/>
            <w:vAlign w:val="center"/>
          </w:tcPr>
          <w:p w14:paraId="07DFFD1B" w14:textId="19DC31A9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المنصة الالكترونية + الحقيبة التدريبة </w:t>
            </w:r>
          </w:p>
        </w:tc>
      </w:tr>
      <w:tr w:rsidR="0008377B" w:rsidRPr="006B54AB" w14:paraId="37B3D02F" w14:textId="77777777" w:rsidTr="00C8233E">
        <w:trPr>
          <w:cantSplit/>
          <w:trHeight w:val="890"/>
        </w:trPr>
        <w:tc>
          <w:tcPr>
            <w:tcW w:w="57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84F5F73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570" w:type="dxa"/>
            <w:vMerge/>
            <w:textDirection w:val="btLr"/>
          </w:tcPr>
          <w:p w14:paraId="480DB038" w14:textId="77777777" w:rsidR="0008377B" w:rsidRPr="00A721B4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highlight w:val="yellow"/>
                <w:rtl/>
                <w:lang w:bidi="ar-EG"/>
              </w:rPr>
            </w:pPr>
          </w:p>
        </w:tc>
        <w:tc>
          <w:tcPr>
            <w:tcW w:w="585" w:type="dxa"/>
            <w:vMerge/>
            <w:shd w:val="clear" w:color="auto" w:fill="F4FBC9"/>
            <w:textDirection w:val="btLr"/>
            <w:vAlign w:val="center"/>
          </w:tcPr>
          <w:p w14:paraId="502E2E55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rtl/>
                <w:lang w:bidi="ar-EG"/>
              </w:rPr>
            </w:pPr>
          </w:p>
        </w:tc>
        <w:tc>
          <w:tcPr>
            <w:tcW w:w="563" w:type="dxa"/>
            <w:vMerge/>
            <w:shd w:val="clear" w:color="auto" w:fill="F5F9DB"/>
            <w:textDirection w:val="btLr"/>
            <w:vAlign w:val="center"/>
          </w:tcPr>
          <w:p w14:paraId="16B4527E" w14:textId="77777777" w:rsidR="0008377B" w:rsidRPr="00EE5AD3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color w:val="00B0F0"/>
                <w:sz w:val="20"/>
                <w:szCs w:val="20"/>
                <w:rtl/>
                <w:lang w:bidi="ar-EG"/>
              </w:rPr>
            </w:pPr>
          </w:p>
        </w:tc>
        <w:tc>
          <w:tcPr>
            <w:tcW w:w="2899" w:type="dxa"/>
            <w:vAlign w:val="center"/>
          </w:tcPr>
          <w:p w14:paraId="1ECD568F" w14:textId="6DDF63C1" w:rsidR="0008377B" w:rsidRPr="00B417D9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 w:rsidRPr="00523E88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كشف القصور في </w:t>
            </w: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>الاشخاص</w:t>
            </w:r>
            <w:r w:rsidRPr="00523E88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 والمعدات</w:t>
            </w:r>
          </w:p>
        </w:tc>
        <w:tc>
          <w:tcPr>
            <w:tcW w:w="570" w:type="dxa"/>
            <w:textDirection w:val="btLr"/>
            <w:vAlign w:val="center"/>
          </w:tcPr>
          <w:p w14:paraId="467E7AEC" w14:textId="3DA19885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/>
                <w:highlight w:val="yellow"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دقيقة</w:t>
            </w:r>
          </w:p>
        </w:tc>
        <w:tc>
          <w:tcPr>
            <w:tcW w:w="609" w:type="dxa"/>
            <w:textDirection w:val="btLr"/>
            <w:vAlign w:val="center"/>
          </w:tcPr>
          <w:p w14:paraId="7D3E9ACE" w14:textId="72E488C4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 دقيقة</w:t>
            </w:r>
          </w:p>
        </w:tc>
        <w:tc>
          <w:tcPr>
            <w:tcW w:w="3405" w:type="dxa"/>
            <w:vAlign w:val="center"/>
          </w:tcPr>
          <w:p w14:paraId="65C5C054" w14:textId="50EA10B0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ان يكون المتدرب قادرا على ان يذكر طريقة كشف القصور في المعدات والاشخاص </w:t>
            </w:r>
          </w:p>
        </w:tc>
        <w:tc>
          <w:tcPr>
            <w:tcW w:w="570" w:type="dxa"/>
            <w:vMerge/>
            <w:textDirection w:val="btLr"/>
            <w:vAlign w:val="center"/>
          </w:tcPr>
          <w:p w14:paraId="6E703B24" w14:textId="77777777" w:rsidR="0008377B" w:rsidRPr="006B54AB" w:rsidRDefault="0008377B" w:rsidP="0008377B">
            <w:pPr>
              <w:spacing w:after="160" w:line="259" w:lineRule="auto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1736" w:type="dxa"/>
            <w:vAlign w:val="center"/>
          </w:tcPr>
          <w:p w14:paraId="421E43BB" w14:textId="65DA994A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المتابعة مع المدرب عبر المنصة الالكترونية </w:t>
            </w:r>
          </w:p>
        </w:tc>
        <w:tc>
          <w:tcPr>
            <w:tcW w:w="1891" w:type="dxa"/>
            <w:vAlign w:val="center"/>
          </w:tcPr>
          <w:p w14:paraId="45465EE8" w14:textId="36DC1E68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المنصة الالكترونية + الحقيبة التدريبة </w:t>
            </w:r>
          </w:p>
        </w:tc>
      </w:tr>
      <w:tr w:rsidR="0008377B" w:rsidRPr="006B54AB" w14:paraId="6B72218A" w14:textId="77777777" w:rsidTr="00C8233E">
        <w:trPr>
          <w:cantSplit/>
          <w:trHeight w:val="890"/>
        </w:trPr>
        <w:tc>
          <w:tcPr>
            <w:tcW w:w="57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6FFF9C4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570" w:type="dxa"/>
            <w:vMerge/>
            <w:textDirection w:val="btLr"/>
          </w:tcPr>
          <w:p w14:paraId="151DB3BD" w14:textId="77777777" w:rsidR="0008377B" w:rsidRPr="00A721B4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highlight w:val="yellow"/>
                <w:rtl/>
                <w:lang w:bidi="ar-EG"/>
              </w:rPr>
            </w:pPr>
          </w:p>
        </w:tc>
        <w:tc>
          <w:tcPr>
            <w:tcW w:w="585" w:type="dxa"/>
            <w:vMerge/>
            <w:shd w:val="clear" w:color="auto" w:fill="F4FBC9"/>
            <w:textDirection w:val="btLr"/>
            <w:vAlign w:val="center"/>
          </w:tcPr>
          <w:p w14:paraId="2F8523D7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rtl/>
                <w:lang w:bidi="ar-EG"/>
              </w:rPr>
            </w:pPr>
          </w:p>
        </w:tc>
        <w:tc>
          <w:tcPr>
            <w:tcW w:w="563" w:type="dxa"/>
            <w:vMerge/>
            <w:shd w:val="clear" w:color="auto" w:fill="F5F9DB"/>
            <w:textDirection w:val="btLr"/>
            <w:vAlign w:val="center"/>
          </w:tcPr>
          <w:p w14:paraId="21BCC234" w14:textId="77777777" w:rsidR="0008377B" w:rsidRPr="00EE5AD3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color w:val="00B0F0"/>
                <w:sz w:val="20"/>
                <w:szCs w:val="20"/>
                <w:rtl/>
                <w:lang w:bidi="ar-EG"/>
              </w:rPr>
            </w:pPr>
          </w:p>
        </w:tc>
        <w:tc>
          <w:tcPr>
            <w:tcW w:w="2899" w:type="dxa"/>
            <w:vAlign w:val="center"/>
          </w:tcPr>
          <w:p w14:paraId="61730939" w14:textId="6974FCA3" w:rsidR="0008377B" w:rsidRPr="00B417D9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 w:rsidRPr="00BF2550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كشف القصور في نظام </w:t>
            </w: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>الادارة</w:t>
            </w:r>
          </w:p>
        </w:tc>
        <w:tc>
          <w:tcPr>
            <w:tcW w:w="570" w:type="dxa"/>
            <w:textDirection w:val="btLr"/>
            <w:vAlign w:val="center"/>
          </w:tcPr>
          <w:p w14:paraId="1535C2BA" w14:textId="5E149BD1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/>
                <w:highlight w:val="yellow"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دقيقة</w:t>
            </w:r>
          </w:p>
        </w:tc>
        <w:tc>
          <w:tcPr>
            <w:tcW w:w="609" w:type="dxa"/>
            <w:textDirection w:val="btLr"/>
            <w:vAlign w:val="center"/>
          </w:tcPr>
          <w:p w14:paraId="4A7C0614" w14:textId="2A26CA4F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 دقيقة</w:t>
            </w:r>
          </w:p>
        </w:tc>
        <w:tc>
          <w:tcPr>
            <w:tcW w:w="3405" w:type="dxa"/>
            <w:vAlign w:val="center"/>
          </w:tcPr>
          <w:p w14:paraId="13020310" w14:textId="3E8F1012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ان يكون المتدرب قادرا على ان يعدد انواع القصور في انظام الادارة </w:t>
            </w:r>
          </w:p>
        </w:tc>
        <w:tc>
          <w:tcPr>
            <w:tcW w:w="570" w:type="dxa"/>
            <w:vMerge/>
            <w:textDirection w:val="btLr"/>
            <w:vAlign w:val="center"/>
          </w:tcPr>
          <w:p w14:paraId="4F3C2F77" w14:textId="77777777" w:rsidR="0008377B" w:rsidRPr="006B54AB" w:rsidRDefault="0008377B" w:rsidP="0008377B">
            <w:pPr>
              <w:spacing w:after="160" w:line="259" w:lineRule="auto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1736" w:type="dxa"/>
            <w:vAlign w:val="center"/>
          </w:tcPr>
          <w:p w14:paraId="37EC8C2E" w14:textId="10593742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المتابعة مع المدرب عبر المنصة الالكترونية </w:t>
            </w:r>
          </w:p>
        </w:tc>
        <w:tc>
          <w:tcPr>
            <w:tcW w:w="1891" w:type="dxa"/>
            <w:vAlign w:val="center"/>
          </w:tcPr>
          <w:p w14:paraId="5D3C400D" w14:textId="7E7F0A5B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المنصة الالكترونية + الحقيبة التدريبة </w:t>
            </w:r>
          </w:p>
        </w:tc>
      </w:tr>
      <w:tr w:rsidR="0008377B" w:rsidRPr="006B54AB" w14:paraId="6985398B" w14:textId="77777777" w:rsidTr="00C8233E">
        <w:trPr>
          <w:cantSplit/>
          <w:trHeight w:val="890"/>
        </w:trPr>
        <w:tc>
          <w:tcPr>
            <w:tcW w:w="57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967124F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570" w:type="dxa"/>
            <w:vMerge/>
            <w:textDirection w:val="btLr"/>
          </w:tcPr>
          <w:p w14:paraId="423643FB" w14:textId="77777777" w:rsidR="0008377B" w:rsidRPr="00A721B4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highlight w:val="yellow"/>
                <w:rtl/>
                <w:lang w:bidi="ar-EG"/>
              </w:rPr>
            </w:pPr>
          </w:p>
        </w:tc>
        <w:tc>
          <w:tcPr>
            <w:tcW w:w="585" w:type="dxa"/>
            <w:vMerge/>
            <w:shd w:val="clear" w:color="auto" w:fill="F4FBC9"/>
            <w:textDirection w:val="btLr"/>
            <w:vAlign w:val="center"/>
          </w:tcPr>
          <w:p w14:paraId="36DAC183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rtl/>
                <w:lang w:bidi="ar-EG"/>
              </w:rPr>
            </w:pPr>
          </w:p>
        </w:tc>
        <w:tc>
          <w:tcPr>
            <w:tcW w:w="563" w:type="dxa"/>
            <w:vMerge/>
            <w:shd w:val="clear" w:color="auto" w:fill="F5F9DB"/>
            <w:textDirection w:val="btLr"/>
            <w:vAlign w:val="center"/>
          </w:tcPr>
          <w:p w14:paraId="013E8374" w14:textId="77777777" w:rsidR="0008377B" w:rsidRPr="00EE5AD3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color w:val="00B0F0"/>
                <w:sz w:val="20"/>
                <w:szCs w:val="20"/>
                <w:rtl/>
                <w:lang w:bidi="ar-EG"/>
              </w:rPr>
            </w:pPr>
          </w:p>
        </w:tc>
        <w:tc>
          <w:tcPr>
            <w:tcW w:w="2899" w:type="dxa"/>
            <w:vAlign w:val="center"/>
          </w:tcPr>
          <w:p w14:paraId="5645A9D8" w14:textId="56708478" w:rsidR="0008377B" w:rsidRPr="00B417D9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 w:rsidRPr="00462DF5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تقييم كفاءة مقاييس </w:t>
            </w: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>الأداء</w:t>
            </w:r>
            <w:r w:rsidRPr="00462DF5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 والتحكم</w:t>
            </w:r>
          </w:p>
        </w:tc>
        <w:tc>
          <w:tcPr>
            <w:tcW w:w="570" w:type="dxa"/>
            <w:textDirection w:val="btLr"/>
            <w:vAlign w:val="center"/>
          </w:tcPr>
          <w:p w14:paraId="49919FDB" w14:textId="6ABB667F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/>
                <w:highlight w:val="yellow"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دقيقة</w:t>
            </w:r>
          </w:p>
        </w:tc>
        <w:tc>
          <w:tcPr>
            <w:tcW w:w="609" w:type="dxa"/>
            <w:textDirection w:val="btLr"/>
            <w:vAlign w:val="center"/>
          </w:tcPr>
          <w:p w14:paraId="72AE786F" w14:textId="0A551D69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 دقيقة</w:t>
            </w:r>
          </w:p>
        </w:tc>
        <w:tc>
          <w:tcPr>
            <w:tcW w:w="3405" w:type="dxa"/>
            <w:vAlign w:val="center"/>
          </w:tcPr>
          <w:p w14:paraId="2A4F3F66" w14:textId="11685E1B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ان يكون المتدرب قادرا على ان يعدد تقييمات كفاءة مقاييس الاداء والتحكم </w:t>
            </w:r>
          </w:p>
        </w:tc>
        <w:tc>
          <w:tcPr>
            <w:tcW w:w="570" w:type="dxa"/>
            <w:vMerge/>
            <w:textDirection w:val="btLr"/>
            <w:vAlign w:val="center"/>
          </w:tcPr>
          <w:p w14:paraId="3D3FF64F" w14:textId="77777777" w:rsidR="0008377B" w:rsidRPr="006B54AB" w:rsidRDefault="0008377B" w:rsidP="0008377B">
            <w:pPr>
              <w:spacing w:after="160" w:line="259" w:lineRule="auto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1736" w:type="dxa"/>
            <w:vAlign w:val="center"/>
          </w:tcPr>
          <w:p w14:paraId="7718356A" w14:textId="06035E0B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المتابعة مع المدرب عبر المنصة الالكترونية </w:t>
            </w:r>
          </w:p>
        </w:tc>
        <w:tc>
          <w:tcPr>
            <w:tcW w:w="1891" w:type="dxa"/>
            <w:vAlign w:val="center"/>
          </w:tcPr>
          <w:p w14:paraId="286944E8" w14:textId="18D8CEBC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المنصة الالكترونية + الحقيبة التدريبة </w:t>
            </w:r>
          </w:p>
        </w:tc>
      </w:tr>
      <w:tr w:rsidR="0008377B" w:rsidRPr="006B54AB" w14:paraId="349BB2F7" w14:textId="77777777" w:rsidTr="00C8233E">
        <w:trPr>
          <w:cantSplit/>
          <w:trHeight w:val="890"/>
        </w:trPr>
        <w:tc>
          <w:tcPr>
            <w:tcW w:w="57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75BF4FF5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570" w:type="dxa"/>
            <w:vMerge/>
            <w:textDirection w:val="btLr"/>
          </w:tcPr>
          <w:p w14:paraId="476B5C32" w14:textId="77777777" w:rsidR="0008377B" w:rsidRPr="00A721B4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highlight w:val="yellow"/>
                <w:rtl/>
                <w:lang w:bidi="ar-EG"/>
              </w:rPr>
            </w:pPr>
          </w:p>
        </w:tc>
        <w:tc>
          <w:tcPr>
            <w:tcW w:w="585" w:type="dxa"/>
            <w:vMerge/>
            <w:shd w:val="clear" w:color="auto" w:fill="F4FBC9"/>
            <w:textDirection w:val="btLr"/>
            <w:vAlign w:val="center"/>
          </w:tcPr>
          <w:p w14:paraId="7CBCBD1B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rtl/>
                <w:lang w:bidi="ar-EG"/>
              </w:rPr>
            </w:pPr>
          </w:p>
        </w:tc>
        <w:tc>
          <w:tcPr>
            <w:tcW w:w="563" w:type="dxa"/>
            <w:vMerge/>
            <w:shd w:val="clear" w:color="auto" w:fill="F5F9DB"/>
            <w:textDirection w:val="btLr"/>
            <w:vAlign w:val="center"/>
          </w:tcPr>
          <w:p w14:paraId="6FAFB7EE" w14:textId="77777777" w:rsidR="0008377B" w:rsidRPr="00EE5AD3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color w:val="00B0F0"/>
                <w:sz w:val="20"/>
                <w:szCs w:val="20"/>
                <w:rtl/>
                <w:lang w:bidi="ar-EG"/>
              </w:rPr>
            </w:pPr>
          </w:p>
        </w:tc>
        <w:tc>
          <w:tcPr>
            <w:tcW w:w="2899" w:type="dxa"/>
            <w:vAlign w:val="center"/>
          </w:tcPr>
          <w:p w14:paraId="433020DE" w14:textId="5B7C41AC" w:rsidR="0008377B" w:rsidRPr="00B417D9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 w:rsidRPr="00EC5C28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تقييم كفاية </w:t>
            </w: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>الأداء</w:t>
            </w:r>
            <w:r w:rsidRPr="00EC5C28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>العلاجي</w:t>
            </w:r>
            <w:r w:rsidRPr="00EC5C28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>الأولي</w:t>
            </w:r>
          </w:p>
        </w:tc>
        <w:tc>
          <w:tcPr>
            <w:tcW w:w="570" w:type="dxa"/>
            <w:textDirection w:val="btLr"/>
            <w:vAlign w:val="center"/>
          </w:tcPr>
          <w:p w14:paraId="2869C4C8" w14:textId="58B5F37E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/>
                <w:highlight w:val="yellow"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دقيقة</w:t>
            </w:r>
          </w:p>
        </w:tc>
        <w:tc>
          <w:tcPr>
            <w:tcW w:w="609" w:type="dxa"/>
            <w:textDirection w:val="btLr"/>
            <w:vAlign w:val="center"/>
          </w:tcPr>
          <w:p w14:paraId="7CAF0837" w14:textId="42526764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 دقيقة</w:t>
            </w:r>
          </w:p>
        </w:tc>
        <w:tc>
          <w:tcPr>
            <w:tcW w:w="3405" w:type="dxa"/>
            <w:vAlign w:val="center"/>
          </w:tcPr>
          <w:p w14:paraId="61DB24D5" w14:textId="6BEEE3EF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ان يكون المتدرب قادرا على ان يذكر تقييم كفاية الاداء العلاجي الاولي </w:t>
            </w:r>
          </w:p>
        </w:tc>
        <w:tc>
          <w:tcPr>
            <w:tcW w:w="570" w:type="dxa"/>
            <w:vMerge/>
            <w:textDirection w:val="btLr"/>
            <w:vAlign w:val="center"/>
          </w:tcPr>
          <w:p w14:paraId="2F20ED26" w14:textId="77777777" w:rsidR="0008377B" w:rsidRPr="006B54AB" w:rsidRDefault="0008377B" w:rsidP="0008377B">
            <w:pPr>
              <w:spacing w:after="160" w:line="259" w:lineRule="auto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1736" w:type="dxa"/>
            <w:vAlign w:val="center"/>
          </w:tcPr>
          <w:p w14:paraId="54EF78C2" w14:textId="1EC1BAF9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المتابعة مع المدرب عبر المنصة الالكترونية </w:t>
            </w:r>
          </w:p>
        </w:tc>
        <w:tc>
          <w:tcPr>
            <w:tcW w:w="1891" w:type="dxa"/>
            <w:vAlign w:val="center"/>
          </w:tcPr>
          <w:p w14:paraId="37AAF592" w14:textId="53EA3B85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المنصة الالكترونية + الحقيبة التدريبة </w:t>
            </w:r>
          </w:p>
        </w:tc>
      </w:tr>
      <w:tr w:rsidR="0008377B" w:rsidRPr="006B54AB" w14:paraId="22ABE985" w14:textId="77777777" w:rsidTr="00C8233E">
        <w:trPr>
          <w:cantSplit/>
          <w:trHeight w:val="890"/>
        </w:trPr>
        <w:tc>
          <w:tcPr>
            <w:tcW w:w="57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8D749B9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570" w:type="dxa"/>
            <w:vMerge/>
            <w:textDirection w:val="btLr"/>
          </w:tcPr>
          <w:p w14:paraId="263426CF" w14:textId="77777777" w:rsidR="0008377B" w:rsidRPr="00A721B4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highlight w:val="yellow"/>
                <w:rtl/>
                <w:lang w:bidi="ar-EG"/>
              </w:rPr>
            </w:pPr>
          </w:p>
        </w:tc>
        <w:tc>
          <w:tcPr>
            <w:tcW w:w="585" w:type="dxa"/>
            <w:vMerge/>
            <w:shd w:val="clear" w:color="auto" w:fill="F4FBC9"/>
            <w:textDirection w:val="btLr"/>
            <w:vAlign w:val="center"/>
          </w:tcPr>
          <w:p w14:paraId="39C19C8E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rtl/>
                <w:lang w:bidi="ar-EG"/>
              </w:rPr>
            </w:pPr>
          </w:p>
        </w:tc>
        <w:tc>
          <w:tcPr>
            <w:tcW w:w="563" w:type="dxa"/>
            <w:vMerge/>
            <w:shd w:val="clear" w:color="auto" w:fill="F5F9DB"/>
            <w:textDirection w:val="btLr"/>
            <w:vAlign w:val="center"/>
          </w:tcPr>
          <w:p w14:paraId="539FC6C1" w14:textId="77777777" w:rsidR="0008377B" w:rsidRPr="00EE5AD3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color w:val="00B0F0"/>
                <w:sz w:val="20"/>
                <w:szCs w:val="20"/>
                <w:rtl/>
                <w:lang w:bidi="ar-EG"/>
              </w:rPr>
            </w:pPr>
          </w:p>
        </w:tc>
        <w:tc>
          <w:tcPr>
            <w:tcW w:w="2899" w:type="dxa"/>
            <w:vAlign w:val="center"/>
          </w:tcPr>
          <w:p w14:paraId="3398CBC8" w14:textId="39097856" w:rsidR="0008377B" w:rsidRPr="00B417D9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 w:rsidRPr="000675A2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اثبات تحقيق اهتمامات </w:t>
            </w: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>الادارة</w:t>
            </w:r>
            <w:r w:rsidRPr="000675A2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 وتعريف </w:t>
            </w: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>الأداء</w:t>
            </w:r>
            <w:r w:rsidRPr="000675A2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 الجيد</w:t>
            </w:r>
          </w:p>
        </w:tc>
        <w:tc>
          <w:tcPr>
            <w:tcW w:w="570" w:type="dxa"/>
            <w:textDirection w:val="btLr"/>
            <w:vAlign w:val="center"/>
          </w:tcPr>
          <w:p w14:paraId="07CE8031" w14:textId="6C407C95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/>
                <w:highlight w:val="yellow"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دقيقة</w:t>
            </w:r>
          </w:p>
        </w:tc>
        <w:tc>
          <w:tcPr>
            <w:tcW w:w="609" w:type="dxa"/>
            <w:textDirection w:val="btLr"/>
            <w:vAlign w:val="center"/>
          </w:tcPr>
          <w:p w14:paraId="181884B0" w14:textId="59330EF6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 دقيقة</w:t>
            </w:r>
          </w:p>
        </w:tc>
        <w:tc>
          <w:tcPr>
            <w:tcW w:w="3405" w:type="dxa"/>
            <w:vAlign w:val="center"/>
          </w:tcPr>
          <w:p w14:paraId="7FA6FFD8" w14:textId="40C61A60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ان يكون المتدرب قادرا على ان يذكر اثبات تحقيق الاداء الجيد لإدارة السلامة والصحة المهنية </w:t>
            </w:r>
          </w:p>
        </w:tc>
        <w:tc>
          <w:tcPr>
            <w:tcW w:w="570" w:type="dxa"/>
            <w:vMerge/>
            <w:textDirection w:val="btLr"/>
            <w:vAlign w:val="center"/>
          </w:tcPr>
          <w:p w14:paraId="44B1EC3E" w14:textId="77777777" w:rsidR="0008377B" w:rsidRPr="006B54AB" w:rsidRDefault="0008377B" w:rsidP="0008377B">
            <w:pPr>
              <w:spacing w:after="160" w:line="259" w:lineRule="auto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1736" w:type="dxa"/>
            <w:vAlign w:val="center"/>
          </w:tcPr>
          <w:p w14:paraId="19806C10" w14:textId="311C26AC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المتابعة مع المدرب عبر المنصة الالكترونية </w:t>
            </w:r>
          </w:p>
        </w:tc>
        <w:tc>
          <w:tcPr>
            <w:tcW w:w="1891" w:type="dxa"/>
            <w:vAlign w:val="center"/>
          </w:tcPr>
          <w:p w14:paraId="1B6F94CB" w14:textId="4D4255ED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المنصة الالكترونية + الحقيبة التدريبة </w:t>
            </w:r>
          </w:p>
        </w:tc>
      </w:tr>
      <w:tr w:rsidR="0008377B" w:rsidRPr="006B54AB" w14:paraId="30FCDFD2" w14:textId="77777777" w:rsidTr="00C8233E">
        <w:trPr>
          <w:cantSplit/>
          <w:trHeight w:val="890"/>
        </w:trPr>
        <w:tc>
          <w:tcPr>
            <w:tcW w:w="57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E8A46A7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570" w:type="dxa"/>
            <w:vMerge/>
            <w:textDirection w:val="btLr"/>
          </w:tcPr>
          <w:p w14:paraId="59C54F8E" w14:textId="77777777" w:rsidR="0008377B" w:rsidRPr="00A721B4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highlight w:val="yellow"/>
                <w:rtl/>
                <w:lang w:bidi="ar-EG"/>
              </w:rPr>
            </w:pPr>
          </w:p>
        </w:tc>
        <w:tc>
          <w:tcPr>
            <w:tcW w:w="585" w:type="dxa"/>
            <w:vMerge/>
            <w:shd w:val="clear" w:color="auto" w:fill="F4FBC9"/>
            <w:textDirection w:val="btLr"/>
            <w:vAlign w:val="center"/>
          </w:tcPr>
          <w:p w14:paraId="0189E118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rtl/>
                <w:lang w:bidi="ar-EG"/>
              </w:rPr>
            </w:pPr>
          </w:p>
        </w:tc>
        <w:tc>
          <w:tcPr>
            <w:tcW w:w="563" w:type="dxa"/>
            <w:vMerge/>
            <w:shd w:val="clear" w:color="auto" w:fill="F5F9DB"/>
            <w:textDirection w:val="btLr"/>
            <w:vAlign w:val="center"/>
          </w:tcPr>
          <w:p w14:paraId="218CF56A" w14:textId="77777777" w:rsidR="0008377B" w:rsidRPr="00EE5AD3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color w:val="00B0F0"/>
                <w:sz w:val="20"/>
                <w:szCs w:val="20"/>
                <w:rtl/>
                <w:lang w:bidi="ar-EG"/>
              </w:rPr>
            </w:pPr>
          </w:p>
        </w:tc>
        <w:tc>
          <w:tcPr>
            <w:tcW w:w="2899" w:type="dxa"/>
            <w:vAlign w:val="center"/>
          </w:tcPr>
          <w:p w14:paraId="37AFB6FB" w14:textId="6972EBF4" w:rsidR="0008377B" w:rsidRPr="00B417D9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 w:rsidRPr="000675A2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عادة تقوية التثقيف </w:t>
            </w: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>بالسلامة</w:t>
            </w:r>
            <w:r w:rsidRPr="000675A2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 والصحة المهنية</w:t>
            </w:r>
          </w:p>
        </w:tc>
        <w:tc>
          <w:tcPr>
            <w:tcW w:w="570" w:type="dxa"/>
            <w:textDirection w:val="btLr"/>
            <w:vAlign w:val="center"/>
          </w:tcPr>
          <w:p w14:paraId="6B0B877F" w14:textId="62E8ED5E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/>
                <w:highlight w:val="yellow"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دقيقة</w:t>
            </w:r>
          </w:p>
        </w:tc>
        <w:tc>
          <w:tcPr>
            <w:tcW w:w="609" w:type="dxa"/>
            <w:textDirection w:val="btLr"/>
            <w:vAlign w:val="center"/>
          </w:tcPr>
          <w:p w14:paraId="345A003C" w14:textId="0D24149D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 دقيقة</w:t>
            </w:r>
          </w:p>
        </w:tc>
        <w:tc>
          <w:tcPr>
            <w:tcW w:w="3405" w:type="dxa"/>
            <w:vAlign w:val="center"/>
          </w:tcPr>
          <w:p w14:paraId="7BC7C341" w14:textId="0AEEB9A8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ان يكون المتدرب قادرا على ان ذكر طريقة الثقيف في مجال السلامة والصحة المهنية </w:t>
            </w:r>
          </w:p>
        </w:tc>
        <w:tc>
          <w:tcPr>
            <w:tcW w:w="570" w:type="dxa"/>
            <w:vMerge/>
            <w:textDirection w:val="btLr"/>
            <w:vAlign w:val="center"/>
          </w:tcPr>
          <w:p w14:paraId="399A7D10" w14:textId="77777777" w:rsidR="0008377B" w:rsidRPr="006B54AB" w:rsidRDefault="0008377B" w:rsidP="0008377B">
            <w:pPr>
              <w:spacing w:after="160" w:line="259" w:lineRule="auto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1736" w:type="dxa"/>
            <w:vAlign w:val="center"/>
          </w:tcPr>
          <w:p w14:paraId="3FD5525F" w14:textId="60BC495B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فديو تدريبي عن التثقيف في مجال السلامة والصحة المهنية </w:t>
            </w:r>
          </w:p>
        </w:tc>
        <w:tc>
          <w:tcPr>
            <w:tcW w:w="1891" w:type="dxa"/>
            <w:vAlign w:val="center"/>
          </w:tcPr>
          <w:p w14:paraId="457B9481" w14:textId="1E756D81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المنصة الالكترونية + الحقيبة التدريبة </w:t>
            </w:r>
          </w:p>
        </w:tc>
      </w:tr>
      <w:tr w:rsidR="0008377B" w:rsidRPr="006B54AB" w14:paraId="070F8246" w14:textId="77777777" w:rsidTr="00C8233E">
        <w:trPr>
          <w:cantSplit/>
          <w:trHeight w:val="2330"/>
        </w:trPr>
        <w:tc>
          <w:tcPr>
            <w:tcW w:w="57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730BA750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570" w:type="dxa"/>
            <w:vMerge/>
            <w:textDirection w:val="btLr"/>
          </w:tcPr>
          <w:p w14:paraId="211EA306" w14:textId="77777777" w:rsidR="0008377B" w:rsidRPr="00A721B4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highlight w:val="yellow"/>
                <w:rtl/>
                <w:lang w:bidi="ar-EG"/>
              </w:rPr>
            </w:pPr>
          </w:p>
        </w:tc>
        <w:tc>
          <w:tcPr>
            <w:tcW w:w="585" w:type="dxa"/>
            <w:vMerge/>
            <w:shd w:val="clear" w:color="auto" w:fill="F4FBC9"/>
            <w:textDirection w:val="btLr"/>
            <w:vAlign w:val="center"/>
          </w:tcPr>
          <w:p w14:paraId="2F60D381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rtl/>
                <w:lang w:bidi="ar-EG"/>
              </w:rPr>
            </w:pPr>
          </w:p>
        </w:tc>
        <w:tc>
          <w:tcPr>
            <w:tcW w:w="563" w:type="dxa"/>
            <w:vMerge/>
            <w:shd w:val="clear" w:color="auto" w:fill="F5F9DB"/>
            <w:textDirection w:val="btLr"/>
            <w:vAlign w:val="center"/>
          </w:tcPr>
          <w:p w14:paraId="309EC9CA" w14:textId="77777777" w:rsidR="0008377B" w:rsidRPr="00EE5AD3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color w:val="00B0F0"/>
                <w:sz w:val="20"/>
                <w:szCs w:val="20"/>
                <w:rtl/>
                <w:lang w:bidi="ar-EG"/>
              </w:rPr>
            </w:pPr>
          </w:p>
        </w:tc>
        <w:tc>
          <w:tcPr>
            <w:tcW w:w="2899" w:type="dxa"/>
            <w:vAlign w:val="center"/>
          </w:tcPr>
          <w:p w14:paraId="56B020A0" w14:textId="0B1A9192" w:rsidR="0008377B" w:rsidRPr="00B417D9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>ورشة عمل</w:t>
            </w:r>
          </w:p>
        </w:tc>
        <w:tc>
          <w:tcPr>
            <w:tcW w:w="570" w:type="dxa"/>
            <w:textDirection w:val="btLr"/>
            <w:vAlign w:val="center"/>
          </w:tcPr>
          <w:p w14:paraId="3DE07696" w14:textId="726BFBD5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/>
                <w:highlight w:val="yellow"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دقيقة</w:t>
            </w:r>
          </w:p>
        </w:tc>
        <w:tc>
          <w:tcPr>
            <w:tcW w:w="609" w:type="dxa"/>
            <w:textDirection w:val="btLr"/>
            <w:vAlign w:val="center"/>
          </w:tcPr>
          <w:p w14:paraId="673237E0" w14:textId="3C378B40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 دقيقة</w:t>
            </w:r>
          </w:p>
        </w:tc>
        <w:tc>
          <w:tcPr>
            <w:tcW w:w="3405" w:type="dxa"/>
            <w:vAlign w:val="center"/>
          </w:tcPr>
          <w:p w14:paraId="0C966EFC" w14:textId="73EA3997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>ان يكون المتدرب قادرا على ان يذكر تطبيقات الفحص والتقييم في ادارة السلامة والصحة المهنية</w:t>
            </w:r>
          </w:p>
        </w:tc>
        <w:tc>
          <w:tcPr>
            <w:tcW w:w="570" w:type="dxa"/>
            <w:vMerge/>
            <w:textDirection w:val="btLr"/>
            <w:vAlign w:val="center"/>
          </w:tcPr>
          <w:p w14:paraId="022C6E86" w14:textId="77777777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1736" w:type="dxa"/>
            <w:vAlign w:val="center"/>
          </w:tcPr>
          <w:p w14:paraId="6A2DDA66" w14:textId="36F8C332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مناقشه عن طريق المنصة الالكترونية </w:t>
            </w:r>
          </w:p>
        </w:tc>
        <w:tc>
          <w:tcPr>
            <w:tcW w:w="1891" w:type="dxa"/>
            <w:vAlign w:val="center"/>
          </w:tcPr>
          <w:p w14:paraId="023A0647" w14:textId="3EA1E84E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المنصة الالكترونية + الحقيبة التدريبة </w:t>
            </w:r>
          </w:p>
        </w:tc>
      </w:tr>
      <w:tr w:rsidR="0008377B" w:rsidRPr="006B54AB" w14:paraId="67CA0A56" w14:textId="77777777" w:rsidTr="00C927C0">
        <w:trPr>
          <w:cantSplit/>
          <w:trHeight w:val="935"/>
        </w:trPr>
        <w:tc>
          <w:tcPr>
            <w:tcW w:w="57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4EC173C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570" w:type="dxa"/>
            <w:vMerge w:val="restart"/>
            <w:textDirection w:val="btLr"/>
          </w:tcPr>
          <w:p w14:paraId="50444405" w14:textId="15EEB2F1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متزامن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+ غير متزامن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</w:t>
            </w:r>
          </w:p>
        </w:tc>
        <w:tc>
          <w:tcPr>
            <w:tcW w:w="585" w:type="dxa"/>
            <w:vMerge w:val="restart"/>
            <w:shd w:val="clear" w:color="auto" w:fill="F4FBC9"/>
            <w:textDirection w:val="btLr"/>
            <w:vAlign w:val="center"/>
          </w:tcPr>
          <w:p w14:paraId="0C933FD4" w14:textId="1DC860FE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rtl/>
                <w:lang w:bidi="ar-EG"/>
              </w:rPr>
            </w:pPr>
            <w:r>
              <w:rPr>
                <w:rFonts w:ascii="Bahij Yakout" w:hAnsi="Bahij Yakout" w:cs="Bahij Yakout" w:hint="cs"/>
                <w:b/>
                <w:bCs/>
                <w:rtl/>
                <w:lang w:bidi="ar-EG"/>
              </w:rPr>
              <w:t>الوحدة السابعة</w:t>
            </w:r>
          </w:p>
        </w:tc>
        <w:tc>
          <w:tcPr>
            <w:tcW w:w="563" w:type="dxa"/>
            <w:vMerge w:val="restart"/>
            <w:shd w:val="clear" w:color="auto" w:fill="F5F9DB"/>
            <w:textDirection w:val="btLr"/>
            <w:vAlign w:val="center"/>
          </w:tcPr>
          <w:p w14:paraId="08046862" w14:textId="2D014888" w:rsidR="0008377B" w:rsidRPr="00D11E5F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sz w:val="20"/>
                <w:szCs w:val="20"/>
                <w:rtl/>
                <w:lang w:bidi="ar-EG"/>
              </w:rPr>
            </w:pPr>
            <w:r w:rsidRPr="00EE5AD3">
              <w:rPr>
                <w:rFonts w:ascii="Bahij Yakout" w:hAnsi="Bahij Yakout" w:cs="Bahij Yakout" w:hint="cs"/>
                <w:b/>
                <w:bCs/>
                <w:color w:val="00B0F0"/>
                <w:sz w:val="20"/>
                <w:szCs w:val="20"/>
                <w:rtl/>
                <w:lang w:bidi="ar-EG"/>
              </w:rPr>
              <w:t>الموضوع الرئيسي</w:t>
            </w:r>
            <w:r>
              <w:rPr>
                <w:rFonts w:ascii="Bahij Yakout" w:hAnsi="Bahij Yakout" w:cs="Bahij Yakout" w:hint="cs"/>
                <w:b/>
                <w:bCs/>
                <w:color w:val="00B0F0"/>
                <w:sz w:val="20"/>
                <w:szCs w:val="20"/>
                <w:rtl/>
                <w:lang w:bidi="ar-EG"/>
              </w:rPr>
              <w:t>-</w:t>
            </w:r>
            <w:r>
              <w:rPr>
                <w:rFonts w:ascii="Bahij Yakout" w:hAnsi="Bahij Yakout" w:cs="Bahij Yakout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A128A2">
              <w:rPr>
                <w:rFonts w:ascii="Bahij Yakout" w:hAnsi="Bahij Yakout" w:cs="Bahij Yakout"/>
                <w:b/>
                <w:bCs/>
                <w:sz w:val="20"/>
                <w:szCs w:val="20"/>
                <w:rtl/>
                <w:lang w:bidi="ar-EG"/>
              </w:rPr>
              <w:t>العلامات الإرشادية ورموز مواصفات السلامة والصحة المهنية</w:t>
            </w:r>
          </w:p>
        </w:tc>
        <w:tc>
          <w:tcPr>
            <w:tcW w:w="2899" w:type="dxa"/>
            <w:shd w:val="clear" w:color="auto" w:fill="F8F8F8"/>
            <w:vAlign w:val="center"/>
          </w:tcPr>
          <w:p w14:paraId="291D8E00" w14:textId="43097749" w:rsidR="0008377B" w:rsidRPr="00B417D9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 w:rsidRPr="003A3C3A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مفهوم </w:t>
            </w: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>العلامات</w:t>
            </w:r>
            <w:r w:rsidRPr="003A3C3A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>الإرشادية</w:t>
            </w:r>
          </w:p>
        </w:tc>
        <w:tc>
          <w:tcPr>
            <w:tcW w:w="570" w:type="dxa"/>
            <w:shd w:val="clear" w:color="auto" w:fill="F8F8F8"/>
            <w:textDirection w:val="btLr"/>
            <w:vAlign w:val="center"/>
          </w:tcPr>
          <w:p w14:paraId="472F8A9A" w14:textId="04F63CCC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/>
                <w:highlight w:val="yellow"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دقيقة</w:t>
            </w:r>
          </w:p>
        </w:tc>
        <w:tc>
          <w:tcPr>
            <w:tcW w:w="609" w:type="dxa"/>
            <w:shd w:val="clear" w:color="auto" w:fill="F8F8F8"/>
            <w:textDirection w:val="btLr"/>
            <w:vAlign w:val="center"/>
          </w:tcPr>
          <w:p w14:paraId="2D8DDD40" w14:textId="39E5E347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 دقيقة</w:t>
            </w:r>
          </w:p>
        </w:tc>
        <w:tc>
          <w:tcPr>
            <w:tcW w:w="3405" w:type="dxa"/>
            <w:shd w:val="clear" w:color="auto" w:fill="F8F8F8"/>
            <w:vAlign w:val="center"/>
          </w:tcPr>
          <w:p w14:paraId="6DDD57EF" w14:textId="7BB05AC7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ان يكون المتدرب قادرا على ان يذكر مفهوم العلامات الارشادية </w:t>
            </w:r>
          </w:p>
        </w:tc>
        <w:tc>
          <w:tcPr>
            <w:tcW w:w="570" w:type="dxa"/>
            <w:vMerge w:val="restart"/>
            <w:shd w:val="clear" w:color="auto" w:fill="F8F8F8"/>
            <w:textDirection w:val="btLr"/>
            <w:vAlign w:val="center"/>
          </w:tcPr>
          <w:p w14:paraId="5F836608" w14:textId="590A9B52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300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دقيقة</w:t>
            </w:r>
          </w:p>
        </w:tc>
        <w:tc>
          <w:tcPr>
            <w:tcW w:w="1736" w:type="dxa"/>
            <w:shd w:val="clear" w:color="auto" w:fill="F8F8F8"/>
            <w:vAlign w:val="center"/>
          </w:tcPr>
          <w:p w14:paraId="210051FD" w14:textId="1C608806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المتابعة مع المدرب عبر المنصة الالكترونية </w:t>
            </w:r>
          </w:p>
        </w:tc>
        <w:tc>
          <w:tcPr>
            <w:tcW w:w="1891" w:type="dxa"/>
            <w:shd w:val="clear" w:color="auto" w:fill="F8F8F8"/>
            <w:vAlign w:val="center"/>
          </w:tcPr>
          <w:p w14:paraId="187F5419" w14:textId="0B03D053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المنصة الالكترونية + الحقيبة التدريبة </w:t>
            </w:r>
          </w:p>
        </w:tc>
      </w:tr>
      <w:tr w:rsidR="0008377B" w:rsidRPr="006B54AB" w14:paraId="62DF865A" w14:textId="77777777" w:rsidTr="00677036">
        <w:trPr>
          <w:cantSplit/>
          <w:trHeight w:val="1025"/>
        </w:trPr>
        <w:tc>
          <w:tcPr>
            <w:tcW w:w="57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6D0D11C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570" w:type="dxa"/>
            <w:vMerge/>
            <w:textDirection w:val="btLr"/>
          </w:tcPr>
          <w:p w14:paraId="03F2E3E3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585" w:type="dxa"/>
            <w:vMerge/>
            <w:shd w:val="clear" w:color="auto" w:fill="F4FBC9"/>
            <w:textDirection w:val="btLr"/>
            <w:vAlign w:val="center"/>
          </w:tcPr>
          <w:p w14:paraId="181D1E3C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rtl/>
                <w:lang w:bidi="ar-EG"/>
              </w:rPr>
            </w:pPr>
          </w:p>
        </w:tc>
        <w:tc>
          <w:tcPr>
            <w:tcW w:w="563" w:type="dxa"/>
            <w:vMerge/>
            <w:shd w:val="clear" w:color="auto" w:fill="F5F9DB"/>
            <w:textDirection w:val="btLr"/>
            <w:vAlign w:val="center"/>
          </w:tcPr>
          <w:p w14:paraId="301DA210" w14:textId="77777777" w:rsidR="0008377B" w:rsidRPr="00EE5AD3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color w:val="00B0F0"/>
                <w:sz w:val="20"/>
                <w:szCs w:val="20"/>
                <w:rtl/>
                <w:lang w:bidi="ar-EG"/>
              </w:rPr>
            </w:pPr>
          </w:p>
        </w:tc>
        <w:tc>
          <w:tcPr>
            <w:tcW w:w="2899" w:type="dxa"/>
            <w:shd w:val="clear" w:color="auto" w:fill="F8F8F8"/>
            <w:vAlign w:val="center"/>
          </w:tcPr>
          <w:p w14:paraId="7BDF177A" w14:textId="68A3BF1C" w:rsidR="0008377B" w:rsidRPr="00B417D9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 w:rsidRPr="003A3C3A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النظام الخاص بألوان وإشارات </w:t>
            </w: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>السلامة</w:t>
            </w:r>
          </w:p>
        </w:tc>
        <w:tc>
          <w:tcPr>
            <w:tcW w:w="570" w:type="dxa"/>
            <w:shd w:val="clear" w:color="auto" w:fill="F8F8F8"/>
            <w:textDirection w:val="btLr"/>
            <w:vAlign w:val="center"/>
          </w:tcPr>
          <w:p w14:paraId="38949117" w14:textId="053AB277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/>
                <w:highlight w:val="yellow"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دقيقة</w:t>
            </w:r>
          </w:p>
        </w:tc>
        <w:tc>
          <w:tcPr>
            <w:tcW w:w="609" w:type="dxa"/>
            <w:shd w:val="clear" w:color="auto" w:fill="F8F8F8"/>
            <w:textDirection w:val="btLr"/>
            <w:vAlign w:val="center"/>
          </w:tcPr>
          <w:p w14:paraId="368EFD3E" w14:textId="434CEA24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 دقيقة</w:t>
            </w:r>
          </w:p>
        </w:tc>
        <w:tc>
          <w:tcPr>
            <w:tcW w:w="3405" w:type="dxa"/>
            <w:shd w:val="clear" w:color="auto" w:fill="F8F8F8"/>
            <w:vAlign w:val="center"/>
          </w:tcPr>
          <w:p w14:paraId="2695FDDB" w14:textId="37977DE7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ان يكون المتدرب قادرا على ان يعدد الوان واشارات السلامة </w:t>
            </w:r>
          </w:p>
        </w:tc>
        <w:tc>
          <w:tcPr>
            <w:tcW w:w="570" w:type="dxa"/>
            <w:vMerge/>
            <w:shd w:val="clear" w:color="auto" w:fill="F8F8F8"/>
            <w:textDirection w:val="btLr"/>
            <w:vAlign w:val="center"/>
          </w:tcPr>
          <w:p w14:paraId="6338753A" w14:textId="77777777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1736" w:type="dxa"/>
            <w:shd w:val="clear" w:color="auto" w:fill="F8F8F8"/>
            <w:vAlign w:val="center"/>
          </w:tcPr>
          <w:p w14:paraId="067E4C73" w14:textId="7BB9B0C3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فديو تدريبي عن الوان وارشادات السلامة والصحة المهنية </w:t>
            </w:r>
          </w:p>
        </w:tc>
        <w:tc>
          <w:tcPr>
            <w:tcW w:w="1891" w:type="dxa"/>
            <w:shd w:val="clear" w:color="auto" w:fill="F8F8F8"/>
            <w:vAlign w:val="center"/>
          </w:tcPr>
          <w:p w14:paraId="6F9C8677" w14:textId="4E1E7717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المنصة الالكترونية + الحقيبة التدريبة </w:t>
            </w:r>
          </w:p>
        </w:tc>
      </w:tr>
      <w:tr w:rsidR="0008377B" w:rsidRPr="006B54AB" w14:paraId="3123DF35" w14:textId="77777777" w:rsidTr="005A1384">
        <w:trPr>
          <w:cantSplit/>
          <w:trHeight w:val="1095"/>
        </w:trPr>
        <w:tc>
          <w:tcPr>
            <w:tcW w:w="57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12AF46E7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570" w:type="dxa"/>
            <w:vMerge/>
            <w:textDirection w:val="btLr"/>
          </w:tcPr>
          <w:p w14:paraId="693FBC3F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585" w:type="dxa"/>
            <w:vMerge/>
            <w:shd w:val="clear" w:color="auto" w:fill="F4FBC9"/>
            <w:textDirection w:val="btLr"/>
            <w:vAlign w:val="center"/>
          </w:tcPr>
          <w:p w14:paraId="4D259CCB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rtl/>
                <w:lang w:bidi="ar-EG"/>
              </w:rPr>
            </w:pPr>
          </w:p>
        </w:tc>
        <w:tc>
          <w:tcPr>
            <w:tcW w:w="563" w:type="dxa"/>
            <w:vMerge/>
            <w:shd w:val="clear" w:color="auto" w:fill="F5F9DB"/>
            <w:textDirection w:val="btLr"/>
            <w:vAlign w:val="center"/>
          </w:tcPr>
          <w:p w14:paraId="36FD04C5" w14:textId="77777777" w:rsidR="0008377B" w:rsidRPr="00EE5AD3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color w:val="00B0F0"/>
                <w:sz w:val="20"/>
                <w:szCs w:val="20"/>
                <w:rtl/>
                <w:lang w:bidi="ar-EG"/>
              </w:rPr>
            </w:pPr>
          </w:p>
        </w:tc>
        <w:tc>
          <w:tcPr>
            <w:tcW w:w="2899" w:type="dxa"/>
            <w:shd w:val="clear" w:color="auto" w:fill="F8F8F8"/>
            <w:vAlign w:val="center"/>
          </w:tcPr>
          <w:p w14:paraId="23ACB80F" w14:textId="00FA149C" w:rsidR="0008377B" w:rsidRPr="00B417D9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 w:rsidRPr="003A3C3A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أنماط إشارات </w:t>
            </w: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>السلامة</w:t>
            </w:r>
            <w:r w:rsidRPr="003A3C3A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 والصحة المهنية</w:t>
            </w:r>
          </w:p>
        </w:tc>
        <w:tc>
          <w:tcPr>
            <w:tcW w:w="570" w:type="dxa"/>
            <w:shd w:val="clear" w:color="auto" w:fill="F8F8F8"/>
            <w:textDirection w:val="btLr"/>
            <w:vAlign w:val="center"/>
          </w:tcPr>
          <w:p w14:paraId="341DDDA8" w14:textId="6F4AF5C0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/>
                <w:highlight w:val="yellow"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دقيقة</w:t>
            </w:r>
          </w:p>
        </w:tc>
        <w:tc>
          <w:tcPr>
            <w:tcW w:w="609" w:type="dxa"/>
            <w:shd w:val="clear" w:color="auto" w:fill="F8F8F8"/>
            <w:textDirection w:val="btLr"/>
            <w:vAlign w:val="center"/>
          </w:tcPr>
          <w:p w14:paraId="78CD576F" w14:textId="78BF4EA0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 دقيقة</w:t>
            </w:r>
          </w:p>
        </w:tc>
        <w:tc>
          <w:tcPr>
            <w:tcW w:w="3405" w:type="dxa"/>
            <w:shd w:val="clear" w:color="auto" w:fill="F8F8F8"/>
            <w:vAlign w:val="center"/>
          </w:tcPr>
          <w:p w14:paraId="78A0429E" w14:textId="462CD115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ان يكون المتدرب قادرا على ان يعدد انماط اشارات وارشادات السلامة والصحة المهنية </w:t>
            </w:r>
          </w:p>
        </w:tc>
        <w:tc>
          <w:tcPr>
            <w:tcW w:w="570" w:type="dxa"/>
            <w:vMerge/>
            <w:shd w:val="clear" w:color="auto" w:fill="F8F8F8"/>
            <w:textDirection w:val="btLr"/>
            <w:vAlign w:val="center"/>
          </w:tcPr>
          <w:p w14:paraId="3728ACFF" w14:textId="77777777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1736" w:type="dxa"/>
            <w:shd w:val="clear" w:color="auto" w:fill="F8F8F8"/>
            <w:vAlign w:val="center"/>
          </w:tcPr>
          <w:p w14:paraId="3A337EC9" w14:textId="3807D1B3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المتابعة مع المدرب عبر المنصة الالكترونية </w:t>
            </w:r>
          </w:p>
        </w:tc>
        <w:tc>
          <w:tcPr>
            <w:tcW w:w="1891" w:type="dxa"/>
            <w:shd w:val="clear" w:color="auto" w:fill="F8F8F8"/>
            <w:vAlign w:val="center"/>
          </w:tcPr>
          <w:p w14:paraId="14BCFC33" w14:textId="35859E85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المنصة الالكترونية + الحقيبة التدريبة </w:t>
            </w:r>
          </w:p>
        </w:tc>
      </w:tr>
      <w:tr w:rsidR="0008377B" w:rsidRPr="006B54AB" w14:paraId="05981151" w14:textId="77777777" w:rsidTr="006B7680">
        <w:trPr>
          <w:cantSplit/>
          <w:trHeight w:val="1110"/>
        </w:trPr>
        <w:tc>
          <w:tcPr>
            <w:tcW w:w="57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548ACA86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570" w:type="dxa"/>
            <w:vMerge/>
            <w:textDirection w:val="btLr"/>
          </w:tcPr>
          <w:p w14:paraId="6B885FF4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585" w:type="dxa"/>
            <w:vMerge/>
            <w:shd w:val="clear" w:color="auto" w:fill="F4FBC9"/>
            <w:textDirection w:val="btLr"/>
            <w:vAlign w:val="center"/>
          </w:tcPr>
          <w:p w14:paraId="69D5F558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rtl/>
                <w:lang w:bidi="ar-EG"/>
              </w:rPr>
            </w:pPr>
          </w:p>
        </w:tc>
        <w:tc>
          <w:tcPr>
            <w:tcW w:w="563" w:type="dxa"/>
            <w:vMerge/>
            <w:shd w:val="clear" w:color="auto" w:fill="F5F9DB"/>
            <w:textDirection w:val="btLr"/>
            <w:vAlign w:val="center"/>
          </w:tcPr>
          <w:p w14:paraId="50322BC7" w14:textId="77777777" w:rsidR="0008377B" w:rsidRPr="00EE5AD3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color w:val="00B0F0"/>
                <w:sz w:val="20"/>
                <w:szCs w:val="20"/>
                <w:rtl/>
                <w:lang w:bidi="ar-EG"/>
              </w:rPr>
            </w:pPr>
          </w:p>
        </w:tc>
        <w:tc>
          <w:tcPr>
            <w:tcW w:w="2899" w:type="dxa"/>
            <w:shd w:val="clear" w:color="auto" w:fill="F8F8F8"/>
            <w:vAlign w:val="center"/>
          </w:tcPr>
          <w:p w14:paraId="2FC63FF8" w14:textId="675BFEB7" w:rsidR="0008377B" w:rsidRPr="00B417D9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 w:rsidRPr="000926DB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لوحات </w:t>
            </w: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>وعلامات</w:t>
            </w:r>
            <w:r w:rsidRPr="000926DB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>السلامة</w:t>
            </w:r>
            <w:r w:rsidRPr="000926DB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 والصحة المهنية </w:t>
            </w:r>
            <w:r w:rsidRPr="000926DB"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>ومدلولاتها</w:t>
            </w:r>
          </w:p>
        </w:tc>
        <w:tc>
          <w:tcPr>
            <w:tcW w:w="570" w:type="dxa"/>
            <w:shd w:val="clear" w:color="auto" w:fill="F8F8F8"/>
            <w:textDirection w:val="btLr"/>
            <w:vAlign w:val="center"/>
          </w:tcPr>
          <w:p w14:paraId="6390DC4B" w14:textId="35266F95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/>
                <w:highlight w:val="yellow"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دقيقة</w:t>
            </w:r>
          </w:p>
        </w:tc>
        <w:tc>
          <w:tcPr>
            <w:tcW w:w="609" w:type="dxa"/>
            <w:shd w:val="clear" w:color="auto" w:fill="F8F8F8"/>
            <w:textDirection w:val="btLr"/>
            <w:vAlign w:val="center"/>
          </w:tcPr>
          <w:p w14:paraId="476002DC" w14:textId="5E385160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 دقيقة</w:t>
            </w:r>
          </w:p>
        </w:tc>
        <w:tc>
          <w:tcPr>
            <w:tcW w:w="3405" w:type="dxa"/>
            <w:shd w:val="clear" w:color="auto" w:fill="F8F8F8"/>
            <w:vAlign w:val="center"/>
          </w:tcPr>
          <w:p w14:paraId="495A950D" w14:textId="6F756B9D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ان يكون المتدرب قادرا على ان ذكر لوحات وعلامات السلامة والصحة المهنية </w:t>
            </w:r>
          </w:p>
        </w:tc>
        <w:tc>
          <w:tcPr>
            <w:tcW w:w="570" w:type="dxa"/>
            <w:vMerge/>
            <w:shd w:val="clear" w:color="auto" w:fill="F8F8F8"/>
            <w:textDirection w:val="btLr"/>
            <w:vAlign w:val="center"/>
          </w:tcPr>
          <w:p w14:paraId="3314F97A" w14:textId="77777777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1736" w:type="dxa"/>
            <w:shd w:val="clear" w:color="auto" w:fill="F8F8F8"/>
            <w:vAlign w:val="center"/>
          </w:tcPr>
          <w:p w14:paraId="70D2278D" w14:textId="62FF3E33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المتابعة مع المدرب عبر المنصة الالكترونية </w:t>
            </w:r>
          </w:p>
        </w:tc>
        <w:tc>
          <w:tcPr>
            <w:tcW w:w="1891" w:type="dxa"/>
            <w:shd w:val="clear" w:color="auto" w:fill="F8F8F8"/>
            <w:vAlign w:val="center"/>
          </w:tcPr>
          <w:p w14:paraId="57E4F501" w14:textId="5F797E8D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المنصة الالكترونية + الحقيبة التدريبة </w:t>
            </w:r>
          </w:p>
        </w:tc>
      </w:tr>
      <w:tr w:rsidR="0008377B" w:rsidRPr="006B54AB" w14:paraId="36D3F31F" w14:textId="77777777" w:rsidTr="00C841F8">
        <w:trPr>
          <w:cantSplit/>
          <w:trHeight w:val="1395"/>
        </w:trPr>
        <w:tc>
          <w:tcPr>
            <w:tcW w:w="57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2F54658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570" w:type="dxa"/>
            <w:vMerge/>
            <w:textDirection w:val="btLr"/>
          </w:tcPr>
          <w:p w14:paraId="76989268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585" w:type="dxa"/>
            <w:vMerge/>
            <w:shd w:val="clear" w:color="auto" w:fill="F4FBC9"/>
            <w:textDirection w:val="btLr"/>
            <w:vAlign w:val="center"/>
          </w:tcPr>
          <w:p w14:paraId="563583F6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rtl/>
                <w:lang w:bidi="ar-EG"/>
              </w:rPr>
            </w:pPr>
          </w:p>
        </w:tc>
        <w:tc>
          <w:tcPr>
            <w:tcW w:w="563" w:type="dxa"/>
            <w:vMerge/>
            <w:shd w:val="clear" w:color="auto" w:fill="F5F9DB"/>
            <w:textDirection w:val="btLr"/>
            <w:vAlign w:val="center"/>
          </w:tcPr>
          <w:p w14:paraId="5E1448A9" w14:textId="77777777" w:rsidR="0008377B" w:rsidRPr="00EE5AD3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color w:val="00B0F0"/>
                <w:sz w:val="20"/>
                <w:szCs w:val="20"/>
                <w:rtl/>
                <w:lang w:bidi="ar-EG"/>
              </w:rPr>
            </w:pPr>
          </w:p>
        </w:tc>
        <w:tc>
          <w:tcPr>
            <w:tcW w:w="2899" w:type="dxa"/>
            <w:shd w:val="clear" w:color="auto" w:fill="F8F8F8"/>
            <w:vAlign w:val="center"/>
          </w:tcPr>
          <w:p w14:paraId="4B34627F" w14:textId="5250E27A" w:rsidR="0008377B" w:rsidRPr="00B417D9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 xml:space="preserve">رموز ومواصفات السلامة والصحة المهنية العالمية ( </w:t>
            </w:r>
            <w:r w:rsidRPr="00C646D1">
              <w:rPr>
                <w:rFonts w:ascii="Bahij Yakout" w:hAnsi="Bahij Yakout" w:cs="Bahij Yakout"/>
                <w:sz w:val="20"/>
                <w:szCs w:val="20"/>
                <w:lang w:bidi="ar-EG"/>
              </w:rPr>
              <w:t xml:space="preserve">UL - CE - CSA - FCC - CCC - TUV - NSF </w:t>
            </w:r>
            <w:r>
              <w:rPr>
                <w:rFonts w:ascii="Bahij Yakout" w:hAnsi="Bahij Yakout" w:cs="Bahij Yakout"/>
                <w:sz w:val="20"/>
                <w:szCs w:val="20"/>
                <w:lang w:bidi="ar-EG"/>
              </w:rPr>
              <w:t>–</w:t>
            </w:r>
            <w:r w:rsidRPr="00C646D1">
              <w:rPr>
                <w:rFonts w:ascii="Bahij Yakout" w:hAnsi="Bahij Yakout" w:cs="Bahij Yakout"/>
                <w:sz w:val="20"/>
                <w:szCs w:val="20"/>
                <w:lang w:bidi="ar-EG"/>
              </w:rPr>
              <w:t xml:space="preserve"> CETL</w:t>
            </w: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 xml:space="preserve"> )</w:t>
            </w:r>
          </w:p>
        </w:tc>
        <w:tc>
          <w:tcPr>
            <w:tcW w:w="570" w:type="dxa"/>
            <w:shd w:val="clear" w:color="auto" w:fill="F8F8F8"/>
            <w:textDirection w:val="btLr"/>
            <w:vAlign w:val="center"/>
          </w:tcPr>
          <w:p w14:paraId="33B37994" w14:textId="3BC1B882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/>
                <w:highlight w:val="yellow"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دقيقة</w:t>
            </w:r>
          </w:p>
        </w:tc>
        <w:tc>
          <w:tcPr>
            <w:tcW w:w="609" w:type="dxa"/>
            <w:shd w:val="clear" w:color="auto" w:fill="F8F8F8"/>
            <w:textDirection w:val="btLr"/>
            <w:vAlign w:val="center"/>
          </w:tcPr>
          <w:p w14:paraId="074BFBA2" w14:textId="3196B674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 دقيقة</w:t>
            </w:r>
          </w:p>
        </w:tc>
        <w:tc>
          <w:tcPr>
            <w:tcW w:w="3405" w:type="dxa"/>
            <w:shd w:val="clear" w:color="auto" w:fill="F8F8F8"/>
            <w:vAlign w:val="center"/>
          </w:tcPr>
          <w:p w14:paraId="090139AA" w14:textId="06AE58E7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ان يكون المتدرب قادرا على ان يعدد رموز ومواصفات السلامة والصحة المهنية العالمية </w:t>
            </w:r>
          </w:p>
        </w:tc>
        <w:tc>
          <w:tcPr>
            <w:tcW w:w="570" w:type="dxa"/>
            <w:vMerge/>
            <w:shd w:val="clear" w:color="auto" w:fill="F8F8F8"/>
            <w:textDirection w:val="btLr"/>
            <w:vAlign w:val="center"/>
          </w:tcPr>
          <w:p w14:paraId="0F0DF0FF" w14:textId="77777777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1736" w:type="dxa"/>
            <w:shd w:val="clear" w:color="auto" w:fill="F8F8F8"/>
            <w:vAlign w:val="center"/>
          </w:tcPr>
          <w:p w14:paraId="3AB4F672" w14:textId="355B3141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الرجوع للحقيبة التدريبية والمتابعة مع المدرب </w:t>
            </w:r>
          </w:p>
        </w:tc>
        <w:tc>
          <w:tcPr>
            <w:tcW w:w="1891" w:type="dxa"/>
            <w:shd w:val="clear" w:color="auto" w:fill="F8F8F8"/>
            <w:vAlign w:val="center"/>
          </w:tcPr>
          <w:p w14:paraId="1FF5E160" w14:textId="5CDEF722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المنصة الالكترونية + الحقيبة التدريبة </w:t>
            </w:r>
          </w:p>
        </w:tc>
      </w:tr>
      <w:tr w:rsidR="0008377B" w:rsidRPr="006B54AB" w14:paraId="4654E92A" w14:textId="77777777" w:rsidTr="00C93E1D">
        <w:trPr>
          <w:cantSplit/>
          <w:trHeight w:val="1142"/>
        </w:trPr>
        <w:tc>
          <w:tcPr>
            <w:tcW w:w="57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EA214F5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570" w:type="dxa"/>
            <w:vMerge/>
            <w:textDirection w:val="btLr"/>
          </w:tcPr>
          <w:p w14:paraId="6B0ADF08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585" w:type="dxa"/>
            <w:vMerge/>
            <w:shd w:val="clear" w:color="auto" w:fill="F4FBC9"/>
            <w:textDirection w:val="btLr"/>
            <w:vAlign w:val="center"/>
          </w:tcPr>
          <w:p w14:paraId="1B1B228E" w14:textId="77777777" w:rsidR="0008377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rtl/>
                <w:lang w:bidi="ar-EG"/>
              </w:rPr>
            </w:pPr>
          </w:p>
        </w:tc>
        <w:tc>
          <w:tcPr>
            <w:tcW w:w="563" w:type="dxa"/>
            <w:vMerge/>
            <w:shd w:val="clear" w:color="auto" w:fill="F5F9DB"/>
            <w:textDirection w:val="btLr"/>
            <w:vAlign w:val="center"/>
          </w:tcPr>
          <w:p w14:paraId="7B0963BF" w14:textId="77777777" w:rsidR="0008377B" w:rsidRPr="00EE5AD3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b/>
                <w:bCs/>
                <w:color w:val="00B0F0"/>
                <w:sz w:val="20"/>
                <w:szCs w:val="20"/>
                <w:rtl/>
                <w:lang w:bidi="ar-EG"/>
              </w:rPr>
            </w:pPr>
          </w:p>
        </w:tc>
        <w:tc>
          <w:tcPr>
            <w:tcW w:w="2899" w:type="dxa"/>
            <w:shd w:val="clear" w:color="auto" w:fill="F8F8F8"/>
            <w:vAlign w:val="center"/>
          </w:tcPr>
          <w:p w14:paraId="32447F23" w14:textId="60DDA426" w:rsidR="0008377B" w:rsidRPr="00B417D9" w:rsidRDefault="0008377B" w:rsidP="0008377B">
            <w:pPr>
              <w:bidi/>
              <w:jc w:val="center"/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</w:pPr>
            <w:r w:rsidRPr="004B435A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 xml:space="preserve">ورشة عمل </w:t>
            </w:r>
            <w:r>
              <w:rPr>
                <w:rFonts w:ascii="Bahij Yakout" w:hAnsi="Bahij Yakout" w:cs="Bahij Yakout" w:hint="cs"/>
                <w:sz w:val="20"/>
                <w:szCs w:val="20"/>
                <w:rtl/>
                <w:lang w:bidi="ar-EG"/>
              </w:rPr>
              <w:t xml:space="preserve">- </w:t>
            </w:r>
            <w:r w:rsidRPr="004B435A">
              <w:rPr>
                <w:rFonts w:ascii="Bahij Yakout" w:hAnsi="Bahij Yakout" w:cs="Bahij Yakout"/>
                <w:sz w:val="20"/>
                <w:szCs w:val="20"/>
                <w:rtl/>
                <w:lang w:bidi="ar-EG"/>
              </w:rPr>
              <w:t>تطبيقات ونماذج عملية</w:t>
            </w:r>
          </w:p>
        </w:tc>
        <w:tc>
          <w:tcPr>
            <w:tcW w:w="570" w:type="dxa"/>
            <w:shd w:val="clear" w:color="auto" w:fill="F8F8F8"/>
            <w:textDirection w:val="btLr"/>
            <w:vAlign w:val="center"/>
          </w:tcPr>
          <w:p w14:paraId="08CE3929" w14:textId="66DBCBF0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/>
                <w:highlight w:val="yellow"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 xml:space="preserve"> دقيقة</w:t>
            </w:r>
          </w:p>
        </w:tc>
        <w:tc>
          <w:tcPr>
            <w:tcW w:w="609" w:type="dxa"/>
            <w:shd w:val="clear" w:color="auto" w:fill="F8F8F8"/>
            <w:textDirection w:val="btLr"/>
            <w:vAlign w:val="center"/>
          </w:tcPr>
          <w:p w14:paraId="6A738C65" w14:textId="7DE24D2A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</w:t>
            </w:r>
            <w:r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15</w:t>
            </w:r>
            <w:r w:rsidRPr="00A721B4">
              <w:rPr>
                <w:rFonts w:ascii="Bahij Yakout" w:hAnsi="Bahij Yakout" w:cs="Bahij Yakout" w:hint="cs"/>
                <w:highlight w:val="yellow"/>
                <w:rtl/>
                <w:lang w:bidi="ar-EG"/>
              </w:rPr>
              <w:t>__ دقيقة</w:t>
            </w:r>
          </w:p>
        </w:tc>
        <w:tc>
          <w:tcPr>
            <w:tcW w:w="3405" w:type="dxa"/>
            <w:shd w:val="clear" w:color="auto" w:fill="F8F8F8"/>
            <w:vAlign w:val="center"/>
          </w:tcPr>
          <w:p w14:paraId="6DDDE8DD" w14:textId="7AF28896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ان يكون المتدرب قادرا على ان يذكر علامات وارشادات السلامة والرموز العالمية للسلامة اثناء ورشة العمل </w:t>
            </w:r>
          </w:p>
        </w:tc>
        <w:tc>
          <w:tcPr>
            <w:tcW w:w="570" w:type="dxa"/>
            <w:vMerge/>
            <w:shd w:val="clear" w:color="auto" w:fill="F8F8F8"/>
            <w:textDirection w:val="btLr"/>
            <w:vAlign w:val="center"/>
          </w:tcPr>
          <w:p w14:paraId="753B4EE2" w14:textId="77777777" w:rsidR="0008377B" w:rsidRPr="006B54AB" w:rsidRDefault="0008377B" w:rsidP="0008377B">
            <w:pPr>
              <w:bidi/>
              <w:ind w:left="113" w:right="113"/>
              <w:jc w:val="center"/>
              <w:rPr>
                <w:rFonts w:ascii="Bahij Yakout" w:hAnsi="Bahij Yakout" w:cs="Bahij Yakout"/>
                <w:rtl/>
                <w:lang w:bidi="ar-EG"/>
              </w:rPr>
            </w:pPr>
          </w:p>
        </w:tc>
        <w:tc>
          <w:tcPr>
            <w:tcW w:w="1736" w:type="dxa"/>
            <w:shd w:val="clear" w:color="auto" w:fill="F8F8F8"/>
            <w:vAlign w:val="center"/>
          </w:tcPr>
          <w:p w14:paraId="73C10288" w14:textId="543493A8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التطبيق على نموذج التفتيش الوقائي لتطبيق اجراءات السلامة والصحة المهنية </w:t>
            </w:r>
          </w:p>
        </w:tc>
        <w:tc>
          <w:tcPr>
            <w:tcW w:w="1891" w:type="dxa"/>
            <w:shd w:val="clear" w:color="auto" w:fill="F8F8F8"/>
            <w:vAlign w:val="center"/>
          </w:tcPr>
          <w:p w14:paraId="488F8E5A" w14:textId="32AF7C5F" w:rsidR="0008377B" w:rsidRPr="006B54AB" w:rsidRDefault="0008377B" w:rsidP="0008377B">
            <w:pPr>
              <w:bidi/>
              <w:jc w:val="center"/>
              <w:rPr>
                <w:rFonts w:ascii="Bahij Yakout" w:hAnsi="Bahij Yakout" w:cs="Bahij Yakout"/>
                <w:rtl/>
                <w:lang w:bidi="ar-EG"/>
              </w:rPr>
            </w:pPr>
            <w:r>
              <w:rPr>
                <w:rFonts w:ascii="Bahij Yakout" w:hAnsi="Bahij Yakout" w:cs="Bahij Yakout" w:hint="cs"/>
                <w:rtl/>
                <w:lang w:bidi="ar-EG"/>
              </w:rPr>
              <w:t xml:space="preserve">المنصة الالكترونية + الحقيبة التدريبة </w:t>
            </w:r>
          </w:p>
        </w:tc>
      </w:tr>
    </w:tbl>
    <w:p w14:paraId="1EEEC5B5" w14:textId="4AB0D103" w:rsidR="00BC38F6" w:rsidRPr="006B54AB" w:rsidRDefault="007A4D61" w:rsidP="00BC38F6">
      <w:pPr>
        <w:bidi/>
        <w:rPr>
          <w:lang w:bidi="ar-EG"/>
        </w:rPr>
      </w:pPr>
      <w:r>
        <w:rPr>
          <w:lang w:bidi="ar-EG"/>
        </w:rPr>
        <w:br w:type="textWrapping" w:clear="all"/>
      </w:r>
    </w:p>
    <w:sectPr w:rsidR="00BC38F6" w:rsidRPr="006B54AB" w:rsidSect="00656EDE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ij Yakout">
    <w:altName w:val="Times New Roman"/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8F6"/>
    <w:rsid w:val="000319A8"/>
    <w:rsid w:val="000343AD"/>
    <w:rsid w:val="00034CB4"/>
    <w:rsid w:val="00035A00"/>
    <w:rsid w:val="000436A1"/>
    <w:rsid w:val="00061F66"/>
    <w:rsid w:val="00063AD7"/>
    <w:rsid w:val="000675A2"/>
    <w:rsid w:val="0008162A"/>
    <w:rsid w:val="000817A2"/>
    <w:rsid w:val="00081AB9"/>
    <w:rsid w:val="0008377B"/>
    <w:rsid w:val="00083E0D"/>
    <w:rsid w:val="0009159B"/>
    <w:rsid w:val="000926DB"/>
    <w:rsid w:val="000C325B"/>
    <w:rsid w:val="000C4585"/>
    <w:rsid w:val="000C75E4"/>
    <w:rsid w:val="000D254B"/>
    <w:rsid w:val="000D3B2A"/>
    <w:rsid w:val="000D59E4"/>
    <w:rsid w:val="000D7638"/>
    <w:rsid w:val="000E2B87"/>
    <w:rsid w:val="000E4089"/>
    <w:rsid w:val="000F07B5"/>
    <w:rsid w:val="000F609F"/>
    <w:rsid w:val="001149F9"/>
    <w:rsid w:val="0011607B"/>
    <w:rsid w:val="00125F94"/>
    <w:rsid w:val="00133527"/>
    <w:rsid w:val="00151759"/>
    <w:rsid w:val="00162214"/>
    <w:rsid w:val="00173CB8"/>
    <w:rsid w:val="001C03A5"/>
    <w:rsid w:val="001C65CA"/>
    <w:rsid w:val="0020080B"/>
    <w:rsid w:val="00213C2D"/>
    <w:rsid w:val="002322E0"/>
    <w:rsid w:val="00237E43"/>
    <w:rsid w:val="00247DDE"/>
    <w:rsid w:val="0025349D"/>
    <w:rsid w:val="00253BAF"/>
    <w:rsid w:val="002632F1"/>
    <w:rsid w:val="00277335"/>
    <w:rsid w:val="0029237C"/>
    <w:rsid w:val="002D1BF0"/>
    <w:rsid w:val="002E7FF8"/>
    <w:rsid w:val="003069D1"/>
    <w:rsid w:val="00322CD0"/>
    <w:rsid w:val="00322F01"/>
    <w:rsid w:val="00327EF0"/>
    <w:rsid w:val="0033780D"/>
    <w:rsid w:val="003429B9"/>
    <w:rsid w:val="00344062"/>
    <w:rsid w:val="003468D5"/>
    <w:rsid w:val="0036212F"/>
    <w:rsid w:val="00375FE6"/>
    <w:rsid w:val="0037633A"/>
    <w:rsid w:val="00376AA0"/>
    <w:rsid w:val="0037779C"/>
    <w:rsid w:val="00384465"/>
    <w:rsid w:val="003A3C3A"/>
    <w:rsid w:val="003B5B2F"/>
    <w:rsid w:val="003D20FB"/>
    <w:rsid w:val="003D5F0B"/>
    <w:rsid w:val="003F4EA3"/>
    <w:rsid w:val="004038CC"/>
    <w:rsid w:val="00410C52"/>
    <w:rsid w:val="004147EB"/>
    <w:rsid w:val="0043368E"/>
    <w:rsid w:val="00435858"/>
    <w:rsid w:val="00451EE7"/>
    <w:rsid w:val="00461F44"/>
    <w:rsid w:val="00462DF5"/>
    <w:rsid w:val="00476DA7"/>
    <w:rsid w:val="004927A7"/>
    <w:rsid w:val="004A20DF"/>
    <w:rsid w:val="004A30AB"/>
    <w:rsid w:val="004B435A"/>
    <w:rsid w:val="004B595E"/>
    <w:rsid w:val="004B6609"/>
    <w:rsid w:val="004C0F16"/>
    <w:rsid w:val="004D00C7"/>
    <w:rsid w:val="004E1FD8"/>
    <w:rsid w:val="004E68A7"/>
    <w:rsid w:val="004F24ED"/>
    <w:rsid w:val="00501BCF"/>
    <w:rsid w:val="00501C2E"/>
    <w:rsid w:val="005103CB"/>
    <w:rsid w:val="00523E88"/>
    <w:rsid w:val="0054343B"/>
    <w:rsid w:val="00544EF3"/>
    <w:rsid w:val="0054550C"/>
    <w:rsid w:val="00547C4D"/>
    <w:rsid w:val="00561CF7"/>
    <w:rsid w:val="00565A85"/>
    <w:rsid w:val="00565BCA"/>
    <w:rsid w:val="005741B6"/>
    <w:rsid w:val="00577B47"/>
    <w:rsid w:val="00585D46"/>
    <w:rsid w:val="005A0421"/>
    <w:rsid w:val="005A7A9B"/>
    <w:rsid w:val="006053B9"/>
    <w:rsid w:val="00610526"/>
    <w:rsid w:val="006151FE"/>
    <w:rsid w:val="00617FE0"/>
    <w:rsid w:val="00633A85"/>
    <w:rsid w:val="00656401"/>
    <w:rsid w:val="00656EDE"/>
    <w:rsid w:val="00660FB5"/>
    <w:rsid w:val="00663D41"/>
    <w:rsid w:val="006804A3"/>
    <w:rsid w:val="006853D9"/>
    <w:rsid w:val="006A0259"/>
    <w:rsid w:val="006A44A5"/>
    <w:rsid w:val="006B1E0A"/>
    <w:rsid w:val="006B54AB"/>
    <w:rsid w:val="006E1A61"/>
    <w:rsid w:val="006E6651"/>
    <w:rsid w:val="007060EE"/>
    <w:rsid w:val="0071294B"/>
    <w:rsid w:val="007524B5"/>
    <w:rsid w:val="007566C7"/>
    <w:rsid w:val="00770131"/>
    <w:rsid w:val="00783BC4"/>
    <w:rsid w:val="0079271B"/>
    <w:rsid w:val="00795D73"/>
    <w:rsid w:val="007A4D61"/>
    <w:rsid w:val="007B467E"/>
    <w:rsid w:val="007C039D"/>
    <w:rsid w:val="007C6163"/>
    <w:rsid w:val="007E743D"/>
    <w:rsid w:val="00803BAF"/>
    <w:rsid w:val="008103FF"/>
    <w:rsid w:val="00821055"/>
    <w:rsid w:val="008214C0"/>
    <w:rsid w:val="00822F49"/>
    <w:rsid w:val="00824F53"/>
    <w:rsid w:val="00851E43"/>
    <w:rsid w:val="008A151D"/>
    <w:rsid w:val="008D5AAB"/>
    <w:rsid w:val="0090309F"/>
    <w:rsid w:val="00904F71"/>
    <w:rsid w:val="009079A9"/>
    <w:rsid w:val="00921346"/>
    <w:rsid w:val="009250B6"/>
    <w:rsid w:val="009340BA"/>
    <w:rsid w:val="0093550E"/>
    <w:rsid w:val="0093578E"/>
    <w:rsid w:val="00936986"/>
    <w:rsid w:val="0094741F"/>
    <w:rsid w:val="0096042F"/>
    <w:rsid w:val="009606CB"/>
    <w:rsid w:val="0098246B"/>
    <w:rsid w:val="009979DB"/>
    <w:rsid w:val="009A0BC7"/>
    <w:rsid w:val="009D0270"/>
    <w:rsid w:val="009D67EE"/>
    <w:rsid w:val="009E0F4D"/>
    <w:rsid w:val="00A11C7D"/>
    <w:rsid w:val="00A128A2"/>
    <w:rsid w:val="00A14786"/>
    <w:rsid w:val="00A36FAD"/>
    <w:rsid w:val="00A4333D"/>
    <w:rsid w:val="00A50101"/>
    <w:rsid w:val="00A52418"/>
    <w:rsid w:val="00A721B4"/>
    <w:rsid w:val="00A954A4"/>
    <w:rsid w:val="00A97B1F"/>
    <w:rsid w:val="00AA22F2"/>
    <w:rsid w:val="00AB086C"/>
    <w:rsid w:val="00AB11A7"/>
    <w:rsid w:val="00AB34D7"/>
    <w:rsid w:val="00AB4B2D"/>
    <w:rsid w:val="00AD4CB9"/>
    <w:rsid w:val="00B142A0"/>
    <w:rsid w:val="00B417D9"/>
    <w:rsid w:val="00B530F5"/>
    <w:rsid w:val="00B604E6"/>
    <w:rsid w:val="00B6752D"/>
    <w:rsid w:val="00B76A20"/>
    <w:rsid w:val="00B823FA"/>
    <w:rsid w:val="00B82A23"/>
    <w:rsid w:val="00B92E39"/>
    <w:rsid w:val="00B96C4C"/>
    <w:rsid w:val="00BA3884"/>
    <w:rsid w:val="00BC38F6"/>
    <w:rsid w:val="00BC6CCF"/>
    <w:rsid w:val="00BD675F"/>
    <w:rsid w:val="00BF2550"/>
    <w:rsid w:val="00BF6874"/>
    <w:rsid w:val="00C0088A"/>
    <w:rsid w:val="00C02E49"/>
    <w:rsid w:val="00C07C3B"/>
    <w:rsid w:val="00C1202F"/>
    <w:rsid w:val="00C1788F"/>
    <w:rsid w:val="00C20276"/>
    <w:rsid w:val="00C22E8E"/>
    <w:rsid w:val="00C35569"/>
    <w:rsid w:val="00C5173C"/>
    <w:rsid w:val="00C57BA4"/>
    <w:rsid w:val="00C60447"/>
    <w:rsid w:val="00C646D1"/>
    <w:rsid w:val="00C7213F"/>
    <w:rsid w:val="00C8233E"/>
    <w:rsid w:val="00C8346A"/>
    <w:rsid w:val="00C878D6"/>
    <w:rsid w:val="00CB08BB"/>
    <w:rsid w:val="00CB7FB9"/>
    <w:rsid w:val="00CC347E"/>
    <w:rsid w:val="00CC39D2"/>
    <w:rsid w:val="00CD5621"/>
    <w:rsid w:val="00CD5D38"/>
    <w:rsid w:val="00CE3E0C"/>
    <w:rsid w:val="00CF0CD2"/>
    <w:rsid w:val="00D04625"/>
    <w:rsid w:val="00D11E5F"/>
    <w:rsid w:val="00D256BC"/>
    <w:rsid w:val="00D527CD"/>
    <w:rsid w:val="00D6052B"/>
    <w:rsid w:val="00D607E0"/>
    <w:rsid w:val="00D709E6"/>
    <w:rsid w:val="00D72E93"/>
    <w:rsid w:val="00D9097A"/>
    <w:rsid w:val="00D93F0D"/>
    <w:rsid w:val="00DA27D8"/>
    <w:rsid w:val="00DB4076"/>
    <w:rsid w:val="00DB7C45"/>
    <w:rsid w:val="00DE0DA1"/>
    <w:rsid w:val="00DE0DBD"/>
    <w:rsid w:val="00E12FED"/>
    <w:rsid w:val="00E201DE"/>
    <w:rsid w:val="00E31A94"/>
    <w:rsid w:val="00E35207"/>
    <w:rsid w:val="00E359ED"/>
    <w:rsid w:val="00E47885"/>
    <w:rsid w:val="00E51F91"/>
    <w:rsid w:val="00E533F3"/>
    <w:rsid w:val="00E831DF"/>
    <w:rsid w:val="00E842A3"/>
    <w:rsid w:val="00E92ABD"/>
    <w:rsid w:val="00E971F1"/>
    <w:rsid w:val="00EB5F92"/>
    <w:rsid w:val="00EC5C28"/>
    <w:rsid w:val="00ED4FE4"/>
    <w:rsid w:val="00EE5AD3"/>
    <w:rsid w:val="00EF31F5"/>
    <w:rsid w:val="00F10422"/>
    <w:rsid w:val="00F1371C"/>
    <w:rsid w:val="00F147E9"/>
    <w:rsid w:val="00F1503E"/>
    <w:rsid w:val="00F220D4"/>
    <w:rsid w:val="00F50BBA"/>
    <w:rsid w:val="00F51C00"/>
    <w:rsid w:val="00F66A7A"/>
    <w:rsid w:val="00FA0774"/>
    <w:rsid w:val="00FB4044"/>
    <w:rsid w:val="00FC5459"/>
    <w:rsid w:val="00FD4AF0"/>
    <w:rsid w:val="00FE1FE8"/>
    <w:rsid w:val="00FE5533"/>
    <w:rsid w:val="00FE736E"/>
    <w:rsid w:val="00FF55E9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37CA5"/>
  <w15:docId w15:val="{5D901FFB-562F-4FEC-85A8-23A220EB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201554742098</dc:creator>
  <cp:lastModifiedBy>201554742098</cp:lastModifiedBy>
  <cp:revision>5</cp:revision>
  <dcterms:created xsi:type="dcterms:W3CDTF">2023-03-23T14:47:00Z</dcterms:created>
  <dcterms:modified xsi:type="dcterms:W3CDTF">2023-03-29T19:50:00Z</dcterms:modified>
</cp:coreProperties>
</file>